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BB28" w14:textId="2FF6E4D8" w:rsidR="00C625DF" w:rsidRPr="00B86427" w:rsidRDefault="005B4FF4">
      <w:pPr>
        <w:outlineLvl w:val="0"/>
        <w:rPr>
          <w:rFonts w:ascii="Arial Narrow" w:hAnsi="Arial Narrow"/>
          <w:b/>
          <w:color w:val="0070C0"/>
          <w:sz w:val="36"/>
          <w:szCs w:val="36"/>
          <w:lang w:val="es-ES"/>
        </w:rPr>
      </w:pPr>
      <w:r w:rsidRPr="00B8642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QUALITY INNOVATION </w:t>
      </w:r>
      <w:r w:rsidR="00732E8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AWARD </w:t>
      </w:r>
      <w:r w:rsidR="00307B82">
        <w:rPr>
          <w:rFonts w:ascii="Arial Narrow" w:hAnsi="Arial Narrow"/>
          <w:b/>
          <w:color w:val="0070C0"/>
          <w:sz w:val="36"/>
          <w:szCs w:val="36"/>
          <w:lang w:val="es-ES"/>
        </w:rPr>
        <w:t>202</w:t>
      </w:r>
      <w:r w:rsidR="007A301D">
        <w:rPr>
          <w:rFonts w:ascii="Arial Narrow" w:hAnsi="Arial Narrow"/>
          <w:b/>
          <w:color w:val="0070C0"/>
          <w:sz w:val="36"/>
          <w:szCs w:val="36"/>
          <w:lang w:val="es-ES"/>
        </w:rPr>
        <w:t>5</w:t>
      </w:r>
    </w:p>
    <w:p w14:paraId="6991C1D3" w14:textId="26D074EE" w:rsidR="009D7776" w:rsidRPr="00EF779C" w:rsidRDefault="00B86427" w:rsidP="009D7776">
      <w:pPr>
        <w:outlineLvl w:val="0"/>
        <w:rPr>
          <w:rFonts w:ascii="Arial Narrow" w:hAnsi="Arial Narrow"/>
          <w:color w:val="0070C0"/>
          <w:sz w:val="20"/>
          <w:szCs w:val="20"/>
          <w:lang w:val="es-ES"/>
        </w:rPr>
      </w:pP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La 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>longitud de este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>formulario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EF779C" w:rsidRPr="00EF779C">
        <w:rPr>
          <w:rFonts w:ascii="Arial Narrow" w:hAnsi="Arial Narrow"/>
          <w:color w:val="0070C0"/>
          <w:sz w:val="20"/>
          <w:szCs w:val="20"/>
          <w:lang w:val="es-ES"/>
        </w:rPr>
        <w:t>completado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debe ser </w:t>
      </w:r>
      <w:r w:rsidR="00205C6C">
        <w:rPr>
          <w:rFonts w:ascii="Arial Narrow" w:hAnsi="Arial Narrow"/>
          <w:color w:val="333333"/>
          <w:sz w:val="20"/>
          <w:szCs w:val="20"/>
          <w:lang w:val="es-ES"/>
        </w:rPr>
        <w:t xml:space="preserve">de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2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páginas mínimo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-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</w:t>
      </w:r>
      <w:r w:rsidR="006156E9">
        <w:rPr>
          <w:rFonts w:ascii="Arial Narrow" w:hAnsi="Arial Narrow"/>
          <w:color w:val="0070C0"/>
          <w:sz w:val="20"/>
          <w:szCs w:val="20"/>
          <w:lang w:val="es-ES"/>
        </w:rPr>
        <w:t>5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 xml:space="preserve"> páginas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m</w:t>
      </w:r>
      <w:r w:rsidR="008A150C">
        <w:rPr>
          <w:rFonts w:ascii="Arial Narrow" w:hAnsi="Arial Narrow"/>
          <w:color w:val="0070C0"/>
          <w:sz w:val="20"/>
          <w:szCs w:val="20"/>
          <w:lang w:val="es-ES"/>
        </w:rPr>
        <w:t>á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>ximo</w:t>
      </w:r>
      <w:r w:rsidR="008E63BB">
        <w:rPr>
          <w:rFonts w:ascii="Arial Narrow" w:hAnsi="Arial Narrow"/>
          <w:color w:val="333333"/>
          <w:sz w:val="20"/>
          <w:szCs w:val="20"/>
          <w:lang w:val="es-ES"/>
        </w:rPr>
        <w:t xml:space="preserve">. </w:t>
      </w:r>
      <w:r w:rsidR="009D7776">
        <w:rPr>
          <w:rFonts w:ascii="Arial Narrow" w:hAnsi="Arial Narrow"/>
          <w:color w:val="333333"/>
          <w:sz w:val="20"/>
          <w:szCs w:val="20"/>
          <w:lang w:val="es-ES"/>
        </w:rPr>
        <w:t>Además, se pueden adjuntar un</w:t>
      </w:r>
      <w:r w:rsidR="009D7776"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9D7776" w:rsidRPr="004451A0">
        <w:rPr>
          <w:rFonts w:ascii="Arial Narrow" w:hAnsi="Arial Narrow"/>
          <w:color w:val="0070C0"/>
          <w:sz w:val="20"/>
          <w:szCs w:val="20"/>
          <w:lang w:val="es-ES"/>
        </w:rPr>
        <w:t xml:space="preserve">máximo de </w:t>
      </w:r>
      <w:r w:rsidR="00DE7305" w:rsidRPr="004451A0">
        <w:rPr>
          <w:rFonts w:ascii="Arial Narrow" w:hAnsi="Arial Narrow"/>
          <w:color w:val="0070C0"/>
          <w:sz w:val="20"/>
          <w:szCs w:val="20"/>
          <w:lang w:val="es-ES"/>
        </w:rPr>
        <w:t>5 anexos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 (</w:t>
      </w:r>
      <w:r w:rsidR="009D7776">
        <w:rPr>
          <w:rFonts w:ascii="Arial Narrow" w:hAnsi="Arial Narrow"/>
          <w:color w:val="0070C0"/>
          <w:sz w:val="20"/>
          <w:szCs w:val="20"/>
          <w:lang w:val="es-ES"/>
        </w:rPr>
        <w:t xml:space="preserve">10 páginas </w:t>
      </w:r>
      <w:r w:rsidR="009D7776" w:rsidRPr="00EF779C">
        <w:rPr>
          <w:rFonts w:ascii="Arial Narrow" w:hAnsi="Arial Narrow"/>
          <w:color w:val="0070C0"/>
          <w:sz w:val="20"/>
          <w:szCs w:val="20"/>
          <w:lang w:val="es-ES"/>
        </w:rPr>
        <w:t>adicionales</w:t>
      </w:r>
      <w:r w:rsidR="009D7776">
        <w:rPr>
          <w:rFonts w:ascii="Arial Narrow" w:hAnsi="Arial Narrow"/>
          <w:color w:val="0070C0"/>
          <w:sz w:val="20"/>
          <w:szCs w:val="20"/>
          <w:lang w:val="es-ES"/>
        </w:rPr>
        <w:t xml:space="preserve"> de anexos</w:t>
      </w:r>
      <w:r w:rsidR="009D7776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9D7776" w:rsidRPr="00EF779C">
        <w:rPr>
          <w:rFonts w:ascii="Arial Narrow" w:hAnsi="Arial Narrow"/>
          <w:color w:val="0070C0"/>
          <w:sz w:val="20"/>
          <w:szCs w:val="20"/>
          <w:lang w:val="es-ES"/>
        </w:rPr>
        <w:t>en total).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</w:t>
      </w:r>
    </w:p>
    <w:p w14:paraId="17C5A2C2" w14:textId="77777777" w:rsidR="00F94E9E" w:rsidRPr="00EF779C" w:rsidRDefault="00F94E9E" w:rsidP="005E49EA">
      <w:pPr>
        <w:outlineLvl w:val="0"/>
        <w:rPr>
          <w:rFonts w:ascii="Arial Narrow" w:hAnsi="Arial Narrow"/>
          <w:color w:val="0070C0"/>
          <w:sz w:val="20"/>
          <w:szCs w:val="20"/>
          <w:lang w:val="es-ES"/>
        </w:rPr>
      </w:pPr>
    </w:p>
    <w:tbl>
      <w:tblPr>
        <w:tblW w:w="10062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34"/>
        <w:gridCol w:w="9528"/>
      </w:tblGrid>
      <w:tr w:rsidR="00C625DF" w:rsidRPr="006156E9" w14:paraId="10710AF4" w14:textId="77777777" w:rsidTr="00E83875">
        <w:tc>
          <w:tcPr>
            <w:tcW w:w="10062" w:type="dxa"/>
            <w:gridSpan w:val="2"/>
          </w:tcPr>
          <w:p w14:paraId="14019D8F" w14:textId="77777777" w:rsidR="00C625DF" w:rsidRPr="00B86427" w:rsidRDefault="00B8642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B86427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El nombre oficial de la organización </w:t>
            </w:r>
          </w:p>
          <w:p w14:paraId="1D062974" w14:textId="77777777" w:rsidR="00C625DF" w:rsidRPr="00B86427" w:rsidRDefault="00C625DF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6156E9" w14:paraId="21682518" w14:textId="77777777" w:rsidTr="00E83875">
        <w:trPr>
          <w:trHeight w:val="436"/>
        </w:trPr>
        <w:tc>
          <w:tcPr>
            <w:tcW w:w="10062" w:type="dxa"/>
            <w:gridSpan w:val="2"/>
            <w:tcBorders>
              <w:bottom w:val="single" w:sz="2" w:space="0" w:color="999999"/>
            </w:tcBorders>
          </w:tcPr>
          <w:p w14:paraId="5BBDF4E0" w14:textId="7AC1D478" w:rsidR="009A3C32" w:rsidRPr="007272EE" w:rsidRDefault="009A3C32" w:rsidP="00A5490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F02E39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Categoría de la competición (</w:t>
            </w:r>
            <w:r w:rsidRPr="00F02E3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P</w:t>
            </w: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 xml:space="preserve">or favor,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marca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con una </w:t>
            </w:r>
            <w:r w:rsidR="00A54906" w:rsidRPr="00A54906">
              <w:rPr>
                <w:rFonts w:ascii="Arial Narrow" w:hAnsi="Arial Narrow"/>
                <w:b/>
                <w:bCs/>
                <w:i/>
                <w:sz w:val="20"/>
                <w:szCs w:val="20"/>
                <w:lang w:val="es-ES"/>
              </w:rPr>
              <w:t>X</w:t>
            </w:r>
            <w:r w:rsidR="00A5490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la categoría en la que la participas. 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organización sólo puede presentar una innovación. </w:t>
            </w:r>
            <w:r w:rsidR="00DE7305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(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</w:t>
            </w:r>
            <w:r w:rsidRPr="00ED79B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innovación sólo puede participar en 1 categoría.)</w:t>
            </w:r>
          </w:p>
        </w:tc>
      </w:tr>
      <w:tr w:rsidR="009A3C32" w:rsidRPr="006156E9" w14:paraId="2A78FAE2" w14:textId="77777777" w:rsidTr="00E83875">
        <w:trPr>
          <w:trHeight w:val="32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3DCE4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DE222" w14:textId="77777777" w:rsidR="009A3C32" w:rsidRPr="000D7A96" w:rsidRDefault="009A3C32" w:rsidP="000D7A9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Potencial: 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Para planteamientos de innovación que aún no se han llevado a la práctica o no tienen resultados</w:t>
            </w:r>
          </w:p>
        </w:tc>
      </w:tr>
      <w:tr w:rsidR="009A3C32" w:rsidRPr="006156E9" w14:paraId="1A9761DF" w14:textId="77777777" w:rsidTr="00E83875">
        <w:trPr>
          <w:trHeight w:val="269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D8358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4BF9B" w14:textId="77777777" w:rsidR="009A3C32" w:rsidRPr="000D7A96" w:rsidRDefault="009A2341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2811C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Innovación</w:t>
            </w:r>
            <w:r w:rsidR="005766A7" w:rsidRPr="002811C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de economía circular</w:t>
            </w:r>
            <w:r w:rsidR="00307B82" w:rsidRPr="002811C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y huella carbono cero</w:t>
            </w:r>
            <w:r w:rsidR="009A3C32"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innovaciones con un foco claramente medioambiental </w:t>
            </w:r>
          </w:p>
        </w:tc>
      </w:tr>
      <w:tr w:rsidR="009A3C32" w:rsidRPr="006156E9" w14:paraId="03E145C3" w14:textId="77777777" w:rsidTr="00E83875">
        <w:trPr>
          <w:trHeight w:val="274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26335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4AEC3" w14:textId="77777777" w:rsidR="009A3C32" w:rsidRPr="000D7A96" w:rsidRDefault="009A3C32" w:rsidP="005766A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sanitario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sanitario</w:t>
            </w:r>
          </w:p>
        </w:tc>
      </w:tr>
      <w:tr w:rsidR="009A3C32" w:rsidRPr="006156E9" w14:paraId="79255F3D" w14:textId="77777777" w:rsidTr="00E83875">
        <w:trPr>
          <w:trHeight w:val="27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DF1EC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6F1C2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educativo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educativo</w:t>
            </w:r>
          </w:p>
        </w:tc>
      </w:tr>
      <w:tr w:rsidR="009A3C32" w:rsidRPr="006156E9" w14:paraId="48BB9B5C" w14:textId="77777777" w:rsidTr="00E83875">
        <w:trPr>
          <w:trHeight w:val="26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3971B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8A8AC" w14:textId="77777777" w:rsidR="009A3C32" w:rsidRPr="000D7A96" w:rsidRDefault="0038596F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en </w:t>
            </w:r>
            <w:r w:rsidR="009A3C32"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el sector público</w:t>
            </w:r>
            <w:r w:rsidR="009A3C32"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público / administración local</w:t>
            </w:r>
          </w:p>
        </w:tc>
      </w:tr>
      <w:tr w:rsidR="009A3C32" w:rsidRPr="006156E9" w14:paraId="432F2A25" w14:textId="77777777" w:rsidTr="00E83875">
        <w:trPr>
          <w:trHeight w:val="410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40032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86DF5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(Microempresas &amp; startups)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organizaciones con una facturación menor a 2 millones de euros y menos de 10 personas en plantilla</w:t>
            </w:r>
          </w:p>
        </w:tc>
      </w:tr>
      <w:tr w:rsidR="009A3C32" w:rsidRPr="006156E9" w14:paraId="29030DA2" w14:textId="77777777" w:rsidTr="00E83875">
        <w:trPr>
          <w:trHeight w:val="37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094A1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28709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(Pymes)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menor a 50 millones de euros y menos de 250 personas en plantilla </w:t>
            </w:r>
          </w:p>
        </w:tc>
      </w:tr>
      <w:tr w:rsidR="009A3C32" w:rsidRPr="006156E9" w14:paraId="56F89F1B" w14:textId="77777777" w:rsidTr="00E83875">
        <w:trPr>
          <w:trHeight w:val="197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EBD84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95D9A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(Gran empresa)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superior a 50 millones de euros y/o más de 250 personas en plantilla </w:t>
            </w:r>
          </w:p>
        </w:tc>
      </w:tr>
      <w:tr w:rsidR="009A3C32" w:rsidRPr="006156E9" w14:paraId="1A028F32" w14:textId="77777777" w:rsidTr="00E83875">
        <w:trPr>
          <w:trHeight w:val="517"/>
        </w:trPr>
        <w:tc>
          <w:tcPr>
            <w:tcW w:w="10062" w:type="dxa"/>
            <w:gridSpan w:val="2"/>
          </w:tcPr>
          <w:p w14:paraId="1AFCB790" w14:textId="77777777" w:rsidR="009A3C32" w:rsidRPr="00FE249D" w:rsidRDefault="009A3C32" w:rsidP="009A3C32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Título de la innovación (máx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100 caracteres)</w:t>
            </w:r>
          </w:p>
          <w:p w14:paraId="6C1AC03D" w14:textId="77777777" w:rsidR="009A3C32" w:rsidRPr="00B86427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94DD573" w14:textId="77777777" w:rsidR="009A3C32" w:rsidRPr="007272EE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6156E9" w14:paraId="4AE788AA" w14:textId="77777777" w:rsidTr="00E83875">
        <w:trPr>
          <w:trHeight w:val="762"/>
        </w:trPr>
        <w:tc>
          <w:tcPr>
            <w:tcW w:w="10062" w:type="dxa"/>
            <w:gridSpan w:val="2"/>
          </w:tcPr>
          <w:p w14:paraId="6F3C32A6" w14:textId="77777777" w:rsidR="009A3C32" w:rsidRPr="00FE249D" w:rsidRDefault="009A3C32" w:rsidP="00263311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Descripción </w:t>
            </w:r>
            <w:r w:rsidRPr="00FE249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corta 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de la innovación (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máximo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200 caracteres)</w:t>
            </w:r>
          </w:p>
          <w:p w14:paraId="73700110" w14:textId="77777777" w:rsidR="009A3C32" w:rsidRPr="00B86427" w:rsidRDefault="009A3C32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AE5BF45" w14:textId="77777777" w:rsidR="009A3C32" w:rsidRPr="00B86427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B86427" w14:paraId="42A835C1" w14:textId="77777777" w:rsidTr="00E83875">
        <w:trPr>
          <w:trHeight w:val="5665"/>
        </w:trPr>
        <w:tc>
          <w:tcPr>
            <w:tcW w:w="10062" w:type="dxa"/>
            <w:gridSpan w:val="2"/>
          </w:tcPr>
          <w:p w14:paraId="2F72D05A" w14:textId="4647EBC0" w:rsidR="009A3C32" w:rsidRPr="00DE7305" w:rsidRDefault="00DE7305">
            <w:pPr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</w:pPr>
            <w:r w:rsidRPr="00C56430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DESCRIPCIÓN DE LA INNOVACIÓN </w:t>
            </w:r>
            <w:r w:rsidR="009A3C32" w:rsidRPr="00C56430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>(Explica cuál es la esencia de esta innovación, cuál fue el punto de partida, pasos dados, recursos empleados (personas y recursos económicos) y una descripción de cómo la innovación ha supuesto una diferencia a n</w:t>
            </w:r>
            <w:r w:rsidRPr="00C56430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>ivel económico o medioambiental</w:t>
            </w:r>
            <w:r w:rsidR="008E63BB" w:rsidRPr="00C56430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="002811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(aprox. 2.000 caracteres)</w:t>
            </w:r>
          </w:p>
          <w:p w14:paraId="62AFEA6E" w14:textId="77777777" w:rsidR="009A3C32" w:rsidRPr="00B86427" w:rsidRDefault="009A3C32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1C160B8" w14:textId="77777777" w:rsidR="00C72395" w:rsidRPr="00B86427" w:rsidRDefault="00DE7305" w:rsidP="00777A59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  <w:r w:rsidRPr="00DE7305">
              <w:rPr>
                <w:rFonts w:ascii="Arial Narrow" w:hAnsi="Arial Narrow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</w:tbl>
    <w:p w14:paraId="4A230ED2" w14:textId="77777777" w:rsidR="00C625DF" w:rsidRPr="00B86427" w:rsidRDefault="00C625DF">
      <w:pPr>
        <w:rPr>
          <w:rFonts w:ascii="Arial Narrow" w:hAnsi="Arial Narrow"/>
          <w:bCs/>
          <w:color w:val="333333"/>
          <w:sz w:val="20"/>
          <w:szCs w:val="20"/>
          <w:lang w:val="es-ES"/>
        </w:rPr>
        <w:sectPr w:rsidR="00C625DF" w:rsidRPr="00B86427" w:rsidSect="003E0066">
          <w:headerReference w:type="default" r:id="rId11"/>
          <w:footerReference w:type="default" r:id="rId12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p w14:paraId="3DFC62BC" w14:textId="77777777" w:rsidR="00AF203B" w:rsidRPr="00B86427" w:rsidRDefault="00AF203B">
      <w:pPr>
        <w:rPr>
          <w:lang w:val="es-ES"/>
        </w:rPr>
      </w:pPr>
      <w:r w:rsidRPr="00B86427">
        <w:rPr>
          <w:lang w:val="es-ES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625DF" w:rsidRPr="00B86427" w14:paraId="2BB3E3A8" w14:textId="77777777" w:rsidTr="00CE691C">
        <w:trPr>
          <w:trHeight w:val="330"/>
        </w:trPr>
        <w:tc>
          <w:tcPr>
            <w:tcW w:w="10060" w:type="dxa"/>
            <w:shd w:val="clear" w:color="auto" w:fill="F6EDC2"/>
            <w:vAlign w:val="center"/>
          </w:tcPr>
          <w:p w14:paraId="166494F9" w14:textId="77777777" w:rsidR="00C625DF" w:rsidRPr="00B86427" w:rsidRDefault="00AF203B" w:rsidP="007272EE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s-ES"/>
              </w:rPr>
            </w:pPr>
            <w:r w:rsidRPr="00B86427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br w:type="page"/>
            </w:r>
            <w:r w:rsidR="00E451ED" w:rsidRPr="00B86427">
              <w:rPr>
                <w:rFonts w:ascii="Arial Narrow" w:hAnsi="Arial Narrow"/>
                <w:sz w:val="20"/>
                <w:szCs w:val="20"/>
                <w:lang w:val="es-ES"/>
              </w:rPr>
              <w:br w:type="page"/>
            </w:r>
            <w:r w:rsidR="007272EE">
              <w:rPr>
                <w:rFonts w:ascii="Arial Narrow" w:hAnsi="Arial Narrow"/>
                <w:b/>
                <w:color w:val="333333"/>
                <w:sz w:val="20"/>
                <w:szCs w:val="20"/>
                <w:lang w:val="es-ES"/>
              </w:rPr>
              <w:t>INNOVACIÓN</w:t>
            </w:r>
          </w:p>
        </w:tc>
      </w:tr>
      <w:tr w:rsidR="00C625DF" w:rsidRPr="00B86427" w14:paraId="2746CD23" w14:textId="77777777" w:rsidTr="00CE691C">
        <w:trPr>
          <w:trHeight w:val="762"/>
        </w:trPr>
        <w:tc>
          <w:tcPr>
            <w:tcW w:w="10060" w:type="dxa"/>
          </w:tcPr>
          <w:p w14:paraId="2F317DA6" w14:textId="55C21611" w:rsidR="00252E60" w:rsidRDefault="007272EE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las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CARACTERÍSTICAS NOVEDOSAS DE LA INNOVACIÓN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¿Cómo satisface y/o supera la innovación las necesidades de clientes, sociedad o medio ambiente de modo nuevo o significativamente revisado? </w:t>
            </w:r>
            <w:r w:rsidR="002811C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(Aprox. 1.000 caracteres)</w:t>
            </w:r>
          </w:p>
          <w:p w14:paraId="18AE0613" w14:textId="77777777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72BC64A" w14:textId="77777777" w:rsidR="00F94E9E" w:rsidRPr="007272EE" w:rsidRDefault="00F94E9E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562F85A" w14:textId="77777777" w:rsidR="00D153AD" w:rsidRDefault="00D153AD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0DE44A7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9FC77BC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58A429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44284AEE" w14:textId="77777777" w:rsidR="00777A59" w:rsidRPr="004A200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8CF6447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47D32FEA" w14:textId="77777777" w:rsidTr="00CE691C">
        <w:trPr>
          <w:trHeight w:val="762"/>
        </w:trPr>
        <w:tc>
          <w:tcPr>
            <w:tcW w:w="10060" w:type="dxa"/>
          </w:tcPr>
          <w:p w14:paraId="0607BF7F" w14:textId="77777777" w:rsidR="002811C5" w:rsidRDefault="00BC09F4" w:rsidP="002811C5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UTILIDAD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aplica la innovación en la práctica? ¿Se hace de un modo sistem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ático y de acuerdo a un plan de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la organización?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 xml:space="preserve">¿Es la </w:t>
            </w:r>
            <w:proofErr w:type="spellStart"/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>innovación</w:t>
            </w:r>
            <w:proofErr w:type="spellEnd"/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</w:t>
            </w:r>
            <w:r w:rsidR="00535C3A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tilizable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?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2811C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(Aprox. 1.000 caracteres)</w:t>
            </w:r>
          </w:p>
          <w:p w14:paraId="62388D48" w14:textId="724A30BE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2E90EDA1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08F9179A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70B27D1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2035198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45E17CD" w14:textId="77777777" w:rsidR="00C625DF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8C3D650" w14:textId="77777777" w:rsidR="00777A59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C016F70" w14:textId="77777777" w:rsidR="00777A59" w:rsidRPr="00B86427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4E1CF441" w14:textId="77777777" w:rsidR="00C625DF" w:rsidRPr="00B86427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D153AD" w:rsidRPr="00BC09F4" w14:paraId="223875D9" w14:textId="77777777" w:rsidTr="00CE691C">
        <w:trPr>
          <w:trHeight w:val="762"/>
        </w:trPr>
        <w:tc>
          <w:tcPr>
            <w:tcW w:w="10060" w:type="dxa"/>
          </w:tcPr>
          <w:p w14:paraId="233CDF6A" w14:textId="2F154DBD" w:rsidR="002811C5" w:rsidRDefault="00C72395" w:rsidP="002811C5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APRENDIZAJE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.</w:t>
            </w:r>
            <w:r w:rsidR="00BC09F4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¿Se basa la innovación en una nueva idea o descubrimiento? ¿Se basa la innovación en un proceso de desarrollo sistemático? ¿La innovación hace extensivo un conocimiento o práctica existente?</w:t>
            </w:r>
            <w:r w:rsidR="002811C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(Aprox. 1.000 caracteres)</w:t>
            </w:r>
          </w:p>
          <w:p w14:paraId="0BE1F6BB" w14:textId="715398AE" w:rsidR="00BC09F4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76C32BC9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3873C5A4" w14:textId="77777777" w:rsidR="00C72395" w:rsidRPr="00D90FDA" w:rsidRDefault="00C72395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4C71F5BA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4AECAF8B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5175291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AC7742C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0C07A3F" w14:textId="77777777" w:rsidR="00777A59" w:rsidRPr="007272EE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31EC0EB" w14:textId="77777777" w:rsidR="00D90FDA" w:rsidRPr="00D90FDA" w:rsidRDefault="00D90FDA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  <w:p w14:paraId="6DDBBEED" w14:textId="77777777" w:rsidR="00D153AD" w:rsidRPr="00D90FDA" w:rsidRDefault="00D153AD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09B5CFED" w14:textId="77777777" w:rsidTr="00CE691C">
        <w:trPr>
          <w:trHeight w:val="211"/>
        </w:trPr>
        <w:tc>
          <w:tcPr>
            <w:tcW w:w="10060" w:type="dxa"/>
            <w:shd w:val="clear" w:color="auto" w:fill="F6EDC2"/>
            <w:vAlign w:val="center"/>
          </w:tcPr>
          <w:p w14:paraId="6B0DC119" w14:textId="77777777" w:rsidR="00C625DF" w:rsidRPr="00BC09F4" w:rsidRDefault="00BC09F4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  <w:t>CALIDAD</w:t>
            </w:r>
          </w:p>
        </w:tc>
      </w:tr>
      <w:tr w:rsidR="00C625DF" w:rsidRPr="00B86427" w14:paraId="07C23A7E" w14:textId="77777777" w:rsidTr="00CE691C">
        <w:trPr>
          <w:trHeight w:val="762"/>
        </w:trPr>
        <w:tc>
          <w:tcPr>
            <w:tcW w:w="10060" w:type="dxa"/>
          </w:tcPr>
          <w:p w14:paraId="1EF663AF" w14:textId="629A99FB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ORIENTACIÓN AL CLIENTE</w:t>
            </w:r>
            <w:r w:rsidR="00252E60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corresponde la innovación con las necesidades actuales y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/o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futuras de los clientes? ¿Cómo satisface y supera la innovación sus requerimientos y expectativas?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(</w:t>
            </w:r>
            <w:r w:rsidR="002811C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Aprox.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1000 caracteres)</w:t>
            </w:r>
          </w:p>
          <w:p w14:paraId="6D5AE6F8" w14:textId="77777777" w:rsidR="00252E60" w:rsidRPr="00BC09F4" w:rsidRDefault="00252E60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535BB35A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FFC55E3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2B12298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088FAE8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20E8062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15FEADE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C09F4" w14:paraId="3A1A866A" w14:textId="77777777" w:rsidTr="00CE691C">
        <w:trPr>
          <w:trHeight w:val="762"/>
        </w:trPr>
        <w:tc>
          <w:tcPr>
            <w:tcW w:w="10060" w:type="dxa"/>
          </w:tcPr>
          <w:p w14:paraId="414AA05B" w14:textId="660A1A6C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EFECTIVIDAD.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Cómo h</w:t>
            </w:r>
            <w:r w:rsidR="00086954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 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mejorado el rendimiento tecnológico y comercial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con respecto a los clientes y la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r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esponsabilidad ecológica/ social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?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</w:t>
            </w:r>
            <w:r w:rsidR="002811C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Aprox.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1000 caracteres).</w:t>
            </w:r>
          </w:p>
          <w:p w14:paraId="66F69FD1" w14:textId="77777777" w:rsidR="00252E60" w:rsidRPr="008A7AB9" w:rsidRDefault="00252E60" w:rsidP="00307B82">
            <w:pPr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1E5E102F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CCC4F49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50A80BB" w14:textId="77777777" w:rsidR="00D153AD" w:rsidRPr="00BC09F4" w:rsidRDefault="00D153AD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EF95E47" w14:textId="77777777" w:rsidR="00C625DF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FA2833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88FA785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</w:tbl>
    <w:p w14:paraId="26A355F8" w14:textId="77777777" w:rsidR="00263311" w:rsidRPr="004A2009" w:rsidRDefault="00263311" w:rsidP="00D90FDA">
      <w:pPr>
        <w:rPr>
          <w:rFonts w:ascii="Arial Narrow" w:hAnsi="Arial Narrow"/>
          <w:b/>
          <w:color w:val="333333"/>
          <w:sz w:val="20"/>
          <w:szCs w:val="20"/>
          <w:lang w:val="es-ES"/>
        </w:rPr>
      </w:pPr>
    </w:p>
    <w:sectPr w:rsidR="00263311" w:rsidRPr="004A2009" w:rsidSect="00D0340C">
      <w:type w:val="continuous"/>
      <w:pgSz w:w="11906" w:h="16838" w:code="9"/>
      <w:pgMar w:top="1985" w:right="1134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6123" w14:textId="77777777" w:rsidR="000A5C6F" w:rsidRDefault="000A5C6F">
      <w:r>
        <w:separator/>
      </w:r>
    </w:p>
  </w:endnote>
  <w:endnote w:type="continuationSeparator" w:id="0">
    <w:p w14:paraId="47EFEDD8" w14:textId="77777777" w:rsidR="000A5C6F" w:rsidRDefault="000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5621" w14:textId="2465CFF1" w:rsidR="00C72395" w:rsidRPr="007272EE" w:rsidRDefault="00C72395" w:rsidP="00F94E9E">
    <w:pPr>
      <w:outlineLvl w:val="0"/>
      <w:rPr>
        <w:rFonts w:ascii="Arial Narrow" w:hAnsi="Arial Narrow"/>
        <w:color w:val="333333"/>
        <w:sz w:val="20"/>
        <w:szCs w:val="20"/>
        <w:lang w:val="es-ES"/>
      </w:rPr>
    </w:pPr>
    <w:r w:rsidRPr="00ED79B9">
      <w:rPr>
        <w:rFonts w:ascii="Arial Narrow" w:hAnsi="Arial Narrow"/>
        <w:color w:val="333333"/>
        <w:sz w:val="20"/>
        <w:szCs w:val="20"/>
        <w:lang w:val="es-ES"/>
      </w:rPr>
      <w:t xml:space="preserve">Nota. </w:t>
    </w:r>
    <w:r w:rsidRPr="007272EE">
      <w:rPr>
        <w:rFonts w:ascii="Arial Narrow" w:hAnsi="Arial Narrow"/>
        <w:color w:val="333333"/>
        <w:sz w:val="20"/>
        <w:szCs w:val="20"/>
        <w:lang w:val="es-ES"/>
      </w:rPr>
      <w:t xml:space="preserve">Se puede encontrar más información sobre la competición y cómo cumplimentar este formulario </w:t>
    </w:r>
    <w:r w:rsidR="00BF437B">
      <w:rPr>
        <w:rFonts w:ascii="Arial Narrow" w:hAnsi="Arial Narrow"/>
        <w:color w:val="333333"/>
        <w:sz w:val="20"/>
        <w:szCs w:val="20"/>
        <w:lang w:val="es-ES"/>
      </w:rPr>
      <w:t>en www.centrosdeexcelencia.com</w:t>
    </w:r>
  </w:p>
  <w:p w14:paraId="7390D201" w14:textId="729F6F14" w:rsidR="00C72395" w:rsidRDefault="004C4BEC">
    <w:pPr>
      <w:pStyle w:val="Piedepgina"/>
      <w:jc w:val="right"/>
      <w:rPr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 w:rsidR="00C72395">
      <w:rPr>
        <w:rStyle w:val="Nmerodepgina"/>
        <w:sz w:val="20"/>
        <w:szCs w:val="20"/>
      </w:rPr>
      <w:instrText xml:space="preserve"> PAGE </w:instrText>
    </w:r>
    <w:r>
      <w:rPr>
        <w:rStyle w:val="Nmerodepgina"/>
        <w:sz w:val="20"/>
        <w:szCs w:val="20"/>
      </w:rPr>
      <w:fldChar w:fldCharType="separate"/>
    </w:r>
    <w:r w:rsidR="00741E9F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4980" w14:textId="77777777" w:rsidR="000A5C6F" w:rsidRDefault="000A5C6F">
      <w:r>
        <w:separator/>
      </w:r>
    </w:p>
  </w:footnote>
  <w:footnote w:type="continuationSeparator" w:id="0">
    <w:p w14:paraId="621CCA98" w14:textId="77777777" w:rsidR="000A5C6F" w:rsidRDefault="000A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D8D3" w14:textId="558229E7" w:rsidR="00C72395" w:rsidRDefault="00C72395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16"/>
        <w:szCs w:val="16"/>
      </w:rPr>
    </w:pPr>
    <w:r>
      <w:rPr>
        <w:sz w:val="16"/>
        <w:szCs w:val="16"/>
      </w:rPr>
      <w:t xml:space="preserve"> </w:t>
    </w:r>
  </w:p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1"/>
      <w:gridCol w:w="6214"/>
    </w:tblGrid>
    <w:tr w:rsidR="00C72395" w14:paraId="34610D82" w14:textId="77777777" w:rsidTr="00E83875">
      <w:trPr>
        <w:trHeight w:val="974"/>
      </w:trPr>
      <w:tc>
        <w:tcPr>
          <w:tcW w:w="3851" w:type="dxa"/>
        </w:tcPr>
        <w:p w14:paraId="70E5D2D1" w14:textId="77F4904E" w:rsidR="00C72395" w:rsidRPr="002C56CA" w:rsidRDefault="007D2D6D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24"/>
              <w:szCs w:val="24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2F593D47" wp14:editId="2A69BBDB">
                <wp:simplePos x="0" y="0"/>
                <wp:positionH relativeFrom="column">
                  <wp:posOffset>-563880</wp:posOffset>
                </wp:positionH>
                <wp:positionV relativeFrom="paragraph">
                  <wp:posOffset>133350</wp:posOffset>
                </wp:positionV>
                <wp:extent cx="1823085" cy="360045"/>
                <wp:effectExtent l="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574"/>
                        <a:stretch/>
                      </pic:blipFill>
                      <pic:spPr bwMode="auto">
                        <a:xfrm>
                          <a:off x="0" y="0"/>
                          <a:ext cx="1823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D596A9" w14:textId="789BADF2" w:rsidR="00C72395" w:rsidRDefault="00C72395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16"/>
              <w:szCs w:val="16"/>
            </w:rPr>
          </w:pPr>
        </w:p>
      </w:tc>
      <w:tc>
        <w:tcPr>
          <w:tcW w:w="6214" w:type="dxa"/>
        </w:tcPr>
        <w:p w14:paraId="0C019941" w14:textId="7D8E58DB" w:rsidR="00C72395" w:rsidRDefault="004A7A16" w:rsidP="007D2D6D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ind w:left="-5175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58241" behindDoc="0" locked="0" layoutInCell="1" allowOverlap="1" wp14:anchorId="135E19A5" wp14:editId="06428C39">
                <wp:simplePos x="0" y="0"/>
                <wp:positionH relativeFrom="column">
                  <wp:posOffset>1934845</wp:posOffset>
                </wp:positionH>
                <wp:positionV relativeFrom="paragraph">
                  <wp:posOffset>83820</wp:posOffset>
                </wp:positionV>
                <wp:extent cx="1823085" cy="742950"/>
                <wp:effectExtent l="0" t="0" r="0" b="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745"/>
                        <a:stretch/>
                      </pic:blipFill>
                      <pic:spPr bwMode="auto">
                        <a:xfrm>
                          <a:off x="0" y="0"/>
                          <a:ext cx="18230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50053A" w14:textId="77777777" w:rsidR="00C72395" w:rsidRPr="002C56CA" w:rsidRDefault="00C72395" w:rsidP="002C56CA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1807"/>
    <w:multiLevelType w:val="hybridMultilevel"/>
    <w:tmpl w:val="ECD65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3969728">
    <w:abstractNumId w:val="5"/>
  </w:num>
  <w:num w:numId="2" w16cid:durableId="1270309564">
    <w:abstractNumId w:val="2"/>
  </w:num>
  <w:num w:numId="3" w16cid:durableId="2020308299">
    <w:abstractNumId w:val="6"/>
  </w:num>
  <w:num w:numId="4" w16cid:durableId="1024210478">
    <w:abstractNumId w:val="1"/>
  </w:num>
  <w:num w:numId="5" w16cid:durableId="2017417460">
    <w:abstractNumId w:val="4"/>
  </w:num>
  <w:num w:numId="6" w16cid:durableId="660044325">
    <w:abstractNumId w:val="3"/>
  </w:num>
  <w:num w:numId="7" w16cid:durableId="114546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5"/>
    <w:rsid w:val="0005153B"/>
    <w:rsid w:val="000527F9"/>
    <w:rsid w:val="00063EEE"/>
    <w:rsid w:val="00086954"/>
    <w:rsid w:val="000A4425"/>
    <w:rsid w:val="000A5C6F"/>
    <w:rsid w:val="000D7A96"/>
    <w:rsid w:val="00105CCC"/>
    <w:rsid w:val="00114C30"/>
    <w:rsid w:val="00120C8A"/>
    <w:rsid w:val="001262EF"/>
    <w:rsid w:val="0014315B"/>
    <w:rsid w:val="00170BCB"/>
    <w:rsid w:val="0019329C"/>
    <w:rsid w:val="001A47C6"/>
    <w:rsid w:val="001C1D7A"/>
    <w:rsid w:val="001C3FC7"/>
    <w:rsid w:val="001C60A1"/>
    <w:rsid w:val="001C7E11"/>
    <w:rsid w:val="001D3766"/>
    <w:rsid w:val="00205C6C"/>
    <w:rsid w:val="00207F42"/>
    <w:rsid w:val="00252E60"/>
    <w:rsid w:val="00263311"/>
    <w:rsid w:val="00263760"/>
    <w:rsid w:val="00267013"/>
    <w:rsid w:val="002808B0"/>
    <w:rsid w:val="002811C5"/>
    <w:rsid w:val="002A1DC7"/>
    <w:rsid w:val="002B01F3"/>
    <w:rsid w:val="002C56CA"/>
    <w:rsid w:val="002F279F"/>
    <w:rsid w:val="00307B82"/>
    <w:rsid w:val="00333516"/>
    <w:rsid w:val="0035634F"/>
    <w:rsid w:val="003850B7"/>
    <w:rsid w:val="0038596F"/>
    <w:rsid w:val="003A07E7"/>
    <w:rsid w:val="003A19E8"/>
    <w:rsid w:val="003B139E"/>
    <w:rsid w:val="003B25B4"/>
    <w:rsid w:val="003E0066"/>
    <w:rsid w:val="003E23B1"/>
    <w:rsid w:val="003E4175"/>
    <w:rsid w:val="004150A1"/>
    <w:rsid w:val="0041786D"/>
    <w:rsid w:val="00440CF8"/>
    <w:rsid w:val="004451A0"/>
    <w:rsid w:val="00456222"/>
    <w:rsid w:val="00471F4D"/>
    <w:rsid w:val="004823F1"/>
    <w:rsid w:val="00484F15"/>
    <w:rsid w:val="004A2009"/>
    <w:rsid w:val="004A7A16"/>
    <w:rsid w:val="004C0246"/>
    <w:rsid w:val="004C12CA"/>
    <w:rsid w:val="004C2486"/>
    <w:rsid w:val="004C3563"/>
    <w:rsid w:val="004C4BEC"/>
    <w:rsid w:val="004E42ED"/>
    <w:rsid w:val="004F1775"/>
    <w:rsid w:val="00520AE2"/>
    <w:rsid w:val="005226AE"/>
    <w:rsid w:val="0053581E"/>
    <w:rsid w:val="00535C3A"/>
    <w:rsid w:val="00560E4B"/>
    <w:rsid w:val="005766A7"/>
    <w:rsid w:val="0058342C"/>
    <w:rsid w:val="00590F5A"/>
    <w:rsid w:val="00595652"/>
    <w:rsid w:val="005B2104"/>
    <w:rsid w:val="005B4FF4"/>
    <w:rsid w:val="005D3D67"/>
    <w:rsid w:val="005E49EA"/>
    <w:rsid w:val="005E649F"/>
    <w:rsid w:val="005F3D72"/>
    <w:rsid w:val="006156E9"/>
    <w:rsid w:val="00635D57"/>
    <w:rsid w:val="00671F63"/>
    <w:rsid w:val="006912D7"/>
    <w:rsid w:val="006D1EE6"/>
    <w:rsid w:val="006D670C"/>
    <w:rsid w:val="006E05C3"/>
    <w:rsid w:val="0070524D"/>
    <w:rsid w:val="007067FB"/>
    <w:rsid w:val="007246DF"/>
    <w:rsid w:val="007272EE"/>
    <w:rsid w:val="00732E87"/>
    <w:rsid w:val="00741E9F"/>
    <w:rsid w:val="007639C4"/>
    <w:rsid w:val="00767DC9"/>
    <w:rsid w:val="00777A59"/>
    <w:rsid w:val="00792C05"/>
    <w:rsid w:val="00797DD5"/>
    <w:rsid w:val="007A301D"/>
    <w:rsid w:val="007B6F6A"/>
    <w:rsid w:val="007C40B1"/>
    <w:rsid w:val="007C5208"/>
    <w:rsid w:val="007D2D6D"/>
    <w:rsid w:val="007F147E"/>
    <w:rsid w:val="008137E7"/>
    <w:rsid w:val="00834B2F"/>
    <w:rsid w:val="00851C27"/>
    <w:rsid w:val="008776D0"/>
    <w:rsid w:val="00877B17"/>
    <w:rsid w:val="008876B8"/>
    <w:rsid w:val="008A150C"/>
    <w:rsid w:val="008A7AB9"/>
    <w:rsid w:val="008D3F09"/>
    <w:rsid w:val="008D44A2"/>
    <w:rsid w:val="008E63BB"/>
    <w:rsid w:val="008E6C36"/>
    <w:rsid w:val="009331FB"/>
    <w:rsid w:val="0095183A"/>
    <w:rsid w:val="00983F0E"/>
    <w:rsid w:val="00987B38"/>
    <w:rsid w:val="009A2341"/>
    <w:rsid w:val="009A3C32"/>
    <w:rsid w:val="009B1998"/>
    <w:rsid w:val="009B7F48"/>
    <w:rsid w:val="009C7CE6"/>
    <w:rsid w:val="009D140C"/>
    <w:rsid w:val="009D39E4"/>
    <w:rsid w:val="009D7776"/>
    <w:rsid w:val="009E5FED"/>
    <w:rsid w:val="00A15CBF"/>
    <w:rsid w:val="00A250E1"/>
    <w:rsid w:val="00A54906"/>
    <w:rsid w:val="00A80618"/>
    <w:rsid w:val="00A913FE"/>
    <w:rsid w:val="00AD79E1"/>
    <w:rsid w:val="00AF203B"/>
    <w:rsid w:val="00B16C6F"/>
    <w:rsid w:val="00B57F54"/>
    <w:rsid w:val="00B60534"/>
    <w:rsid w:val="00B86427"/>
    <w:rsid w:val="00BA5BD4"/>
    <w:rsid w:val="00BA5F9F"/>
    <w:rsid w:val="00BB2E24"/>
    <w:rsid w:val="00BC09F4"/>
    <w:rsid w:val="00BE527B"/>
    <w:rsid w:val="00BF437B"/>
    <w:rsid w:val="00C16EF3"/>
    <w:rsid w:val="00C474CF"/>
    <w:rsid w:val="00C56430"/>
    <w:rsid w:val="00C611D3"/>
    <w:rsid w:val="00C625DF"/>
    <w:rsid w:val="00C62878"/>
    <w:rsid w:val="00C64770"/>
    <w:rsid w:val="00C72395"/>
    <w:rsid w:val="00C7506A"/>
    <w:rsid w:val="00C87D02"/>
    <w:rsid w:val="00CA35C5"/>
    <w:rsid w:val="00CD0734"/>
    <w:rsid w:val="00CE691C"/>
    <w:rsid w:val="00CF7481"/>
    <w:rsid w:val="00D0340C"/>
    <w:rsid w:val="00D04104"/>
    <w:rsid w:val="00D153AD"/>
    <w:rsid w:val="00D177C5"/>
    <w:rsid w:val="00D42AC1"/>
    <w:rsid w:val="00D53D52"/>
    <w:rsid w:val="00D64285"/>
    <w:rsid w:val="00D65059"/>
    <w:rsid w:val="00D90FDA"/>
    <w:rsid w:val="00DA269A"/>
    <w:rsid w:val="00DB3A5D"/>
    <w:rsid w:val="00DB43D4"/>
    <w:rsid w:val="00DB7B46"/>
    <w:rsid w:val="00DE259D"/>
    <w:rsid w:val="00DE7305"/>
    <w:rsid w:val="00DF69BF"/>
    <w:rsid w:val="00E451ED"/>
    <w:rsid w:val="00E52B54"/>
    <w:rsid w:val="00E74620"/>
    <w:rsid w:val="00E83875"/>
    <w:rsid w:val="00E86E31"/>
    <w:rsid w:val="00E907A2"/>
    <w:rsid w:val="00E92D80"/>
    <w:rsid w:val="00EC1981"/>
    <w:rsid w:val="00ED79B9"/>
    <w:rsid w:val="00EF779C"/>
    <w:rsid w:val="00F02E39"/>
    <w:rsid w:val="00F1564B"/>
    <w:rsid w:val="00F23927"/>
    <w:rsid w:val="00F35CE2"/>
    <w:rsid w:val="00F41415"/>
    <w:rsid w:val="00F45745"/>
    <w:rsid w:val="00F7599F"/>
    <w:rsid w:val="00F76B4B"/>
    <w:rsid w:val="00F80EB2"/>
    <w:rsid w:val="00F94E9E"/>
    <w:rsid w:val="00F97233"/>
    <w:rsid w:val="00FC73DD"/>
    <w:rsid w:val="00FD358C"/>
    <w:rsid w:val="00FE249D"/>
    <w:rsid w:val="00FF3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89A74F"/>
  <w15:docId w15:val="{FED73009-961C-46C8-8DA6-2088FF9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AE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26AE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5226AE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5226AE"/>
  </w:style>
  <w:style w:type="character" w:styleId="Hipervnculo">
    <w:name w:val="Hyperlink"/>
    <w:rsid w:val="005226AE"/>
    <w:rPr>
      <w:color w:val="0000FF"/>
      <w:u w:val="single"/>
    </w:rPr>
  </w:style>
  <w:style w:type="paragraph" w:styleId="Mapadeldocumento">
    <w:name w:val="Document Map"/>
    <w:basedOn w:val="Normal"/>
    <w:semiHidden/>
    <w:rsid w:val="005226AE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3F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6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C32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9fc59-72a5-4a31-a7f6-4e7b7dd23f5f">
      <Terms xmlns="http://schemas.microsoft.com/office/infopath/2007/PartnerControls"/>
    </lcf76f155ced4ddcb4097134ff3c332f>
    <TaxCatchAll xmlns="730936b0-c5b8-46a7-8521-7ee6b31188d3" xsi:nil="true"/>
    <MediaServiceAutoTags xmlns="d919fc59-72a5-4a31-a7f6-4e7b7dd23f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8E71D-230B-4FC9-B710-42BDA54B2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0334C-1DCA-4DEE-AA72-548A2A4EBF92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3.xml><?xml version="1.0" encoding="utf-8"?>
<ds:datastoreItem xmlns:ds="http://schemas.openxmlformats.org/officeDocument/2006/customXml" ds:itemID="{94EEC7A3-366A-4EAA-B4EC-546A03F88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7B697-3815-4B8D-8358-F39A3FE51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Excellence Finland</Company>
  <LinksUpToDate>false</LinksUpToDate>
  <CharactersWithSpaces>2976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Mari-Sanna Salanne</dc:creator>
  <cp:lastModifiedBy>VICKY BASCONES</cp:lastModifiedBy>
  <cp:revision>3</cp:revision>
  <cp:lastPrinted>2015-04-14T09:39:00Z</cp:lastPrinted>
  <dcterms:created xsi:type="dcterms:W3CDTF">2025-05-09T11:50:00Z</dcterms:created>
  <dcterms:modified xsi:type="dcterms:W3CDTF">2025-05-09T11:52:00Z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