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187C8" w14:textId="4C7B41DC" w:rsidR="009350F6" w:rsidRDefault="009350F6" w:rsidP="00AA6898">
      <w:pPr>
        <w:spacing w:line="276" w:lineRule="auto"/>
        <w:ind w:right="-149"/>
        <w:rPr>
          <w:rFonts w:ascii="Trebuchet MS" w:hAnsi="Trebuchet MS" w:cs="Arial"/>
          <w:b/>
          <w:sz w:val="32"/>
          <w:szCs w:val="32"/>
          <w:u w:val="single"/>
          <w:lang w:val="eu-ES"/>
          <w14:ligatures w14:val="none"/>
        </w:rPr>
      </w:pPr>
      <w:r w:rsidRPr="009921EF">
        <w:rPr>
          <w:rFonts w:ascii="Trebuchet MS" w:hAnsi="Trebuchet MS" w:cs="Arial"/>
          <w:b/>
          <w:sz w:val="32"/>
          <w:szCs w:val="32"/>
          <w:u w:val="single"/>
          <w:lang w:val="eu-ES"/>
          <w14:ligatures w14:val="none"/>
        </w:rPr>
        <w:t>NOTA DE PRENSA</w:t>
      </w:r>
    </w:p>
    <w:p w14:paraId="1C755445" w14:textId="77777777" w:rsidR="00E93BF5" w:rsidRPr="00AA6898" w:rsidRDefault="00E93BF5" w:rsidP="00AA6898">
      <w:pPr>
        <w:spacing w:line="276" w:lineRule="auto"/>
        <w:ind w:right="-149"/>
        <w:rPr>
          <w:rFonts w:ascii="Trebuchet MS" w:hAnsi="Trebuchet MS" w:cs="Arial"/>
          <w:b/>
          <w:sz w:val="32"/>
          <w:szCs w:val="32"/>
          <w:u w:val="single"/>
          <w:lang w:val="eu-ES"/>
          <w14:ligatures w14:val="none"/>
        </w:rPr>
      </w:pPr>
    </w:p>
    <w:p w14:paraId="6099B15B" w14:textId="5BF58D8D" w:rsidR="00C542CD" w:rsidRDefault="00551750" w:rsidP="00C542CD">
      <w:pPr>
        <w:jc w:val="both"/>
        <w:rPr>
          <w:rFonts w:ascii="Trebuchet MS" w:eastAsia="Times New Roman" w:hAnsi="Trebuchet MS" w:cs="Arial"/>
          <w:b/>
          <w:sz w:val="38"/>
          <w:szCs w:val="38"/>
          <w:lang w:val="eu-ES"/>
          <w14:ligatures w14:val="none"/>
        </w:rPr>
      </w:pPr>
      <w:r>
        <w:rPr>
          <w:rFonts w:ascii="Trebuchet MS" w:eastAsia="Times New Roman" w:hAnsi="Trebuchet MS" w:cs="Arial"/>
          <w:b/>
          <w:sz w:val="38"/>
          <w:szCs w:val="38"/>
          <w:lang w:val="eu-ES"/>
          <w14:ligatures w14:val="none"/>
        </w:rPr>
        <w:t>TRES</w:t>
      </w:r>
      <w:r w:rsidR="00B24952">
        <w:rPr>
          <w:rFonts w:ascii="Trebuchet MS" w:eastAsia="Times New Roman" w:hAnsi="Trebuchet MS" w:cs="Arial"/>
          <w:b/>
          <w:sz w:val="38"/>
          <w:szCs w:val="38"/>
          <w:lang w:val="eu-ES"/>
          <w14:ligatures w14:val="none"/>
        </w:rPr>
        <w:t xml:space="preserve"> </w:t>
      </w:r>
      <w:r w:rsidR="00B77F39">
        <w:rPr>
          <w:rFonts w:ascii="Trebuchet MS" w:eastAsia="Times New Roman" w:hAnsi="Trebuchet MS" w:cs="Arial"/>
          <w:b/>
          <w:sz w:val="38"/>
          <w:szCs w:val="38"/>
          <w:lang w:val="eu-ES"/>
          <w14:ligatures w14:val="none"/>
        </w:rPr>
        <w:t>PYMES DE VITORIA-GASTEIZ</w:t>
      </w:r>
      <w:r w:rsidR="00B24952">
        <w:rPr>
          <w:rFonts w:ascii="Trebuchet MS" w:eastAsia="Times New Roman" w:hAnsi="Trebuchet MS" w:cs="Arial"/>
          <w:b/>
          <w:sz w:val="38"/>
          <w:szCs w:val="38"/>
          <w:lang w:val="eu-ES"/>
          <w14:ligatures w14:val="none"/>
        </w:rPr>
        <w:t>, ADIMEN INVESTIGACIÓN, AUTOMACH  INGENIERÍA Y KROKETAK.EUS</w:t>
      </w:r>
      <w:r w:rsidR="00D0030A">
        <w:rPr>
          <w:rFonts w:ascii="Trebuchet MS" w:eastAsia="Times New Roman" w:hAnsi="Trebuchet MS" w:cs="Arial"/>
          <w:b/>
          <w:sz w:val="38"/>
          <w:szCs w:val="38"/>
          <w:lang w:val="eu-ES"/>
          <w14:ligatures w14:val="none"/>
        </w:rPr>
        <w:t>,</w:t>
      </w:r>
      <w:r w:rsidR="004857A8">
        <w:rPr>
          <w:rFonts w:ascii="Trebuchet MS" w:eastAsia="Times New Roman" w:hAnsi="Trebuchet MS" w:cs="Arial"/>
          <w:b/>
          <w:sz w:val="38"/>
          <w:szCs w:val="38"/>
          <w:lang w:val="eu-ES"/>
          <w14:ligatures w14:val="none"/>
        </w:rPr>
        <w:t xml:space="preserve"> EXPLICAN CÓMO HAN INNOVADO</w:t>
      </w:r>
      <w:r w:rsidR="00B24952">
        <w:rPr>
          <w:rFonts w:ascii="Trebuchet MS" w:eastAsia="Times New Roman" w:hAnsi="Trebuchet MS" w:cs="Arial"/>
          <w:b/>
          <w:sz w:val="38"/>
          <w:szCs w:val="38"/>
          <w:lang w:val="eu-ES"/>
          <w14:ligatures w14:val="none"/>
        </w:rPr>
        <w:t xml:space="preserve"> </w:t>
      </w:r>
      <w:r w:rsidR="00B77F39">
        <w:rPr>
          <w:rFonts w:ascii="Trebuchet MS" w:eastAsia="Times New Roman" w:hAnsi="Trebuchet MS" w:cs="Arial"/>
          <w:b/>
          <w:sz w:val="38"/>
          <w:szCs w:val="38"/>
          <w:lang w:val="eu-ES"/>
          <w14:ligatures w14:val="none"/>
        </w:rPr>
        <w:t xml:space="preserve"> </w:t>
      </w:r>
    </w:p>
    <w:p w14:paraId="540843B4" w14:textId="3D0C9418" w:rsidR="009350F6" w:rsidRPr="00C542CD" w:rsidRDefault="007161CE" w:rsidP="008B02E5">
      <w:pPr>
        <w:pStyle w:val="Prrafodelista"/>
        <w:numPr>
          <w:ilvl w:val="0"/>
          <w:numId w:val="9"/>
        </w:numPr>
        <w:jc w:val="both"/>
        <w:rPr>
          <w:rFonts w:ascii="Trebuchet MS" w:eastAsia="Times New Roman" w:hAnsi="Trebuchet MS" w:cs="Arial"/>
          <w:b/>
          <w:bCs/>
          <w14:ligatures w14:val="none"/>
        </w:rPr>
      </w:pPr>
      <w:r w:rsidRPr="00C542CD">
        <w:rPr>
          <w:rFonts w:ascii="Trebuchet MS" w:eastAsia="Times New Roman" w:hAnsi="Trebuchet MS" w:cs="Arial"/>
          <w:b/>
          <w:bCs/>
          <w14:ligatures w14:val="none"/>
        </w:rPr>
        <w:t>La</w:t>
      </w:r>
      <w:r w:rsidR="00DC3791" w:rsidRPr="00C542CD">
        <w:rPr>
          <w:rFonts w:ascii="Trebuchet MS" w:eastAsia="Times New Roman" w:hAnsi="Trebuchet MS" w:cs="Arial"/>
          <w:b/>
          <w:bCs/>
          <w14:ligatures w14:val="none"/>
        </w:rPr>
        <w:t xml:space="preserve">s jornadas para pymes </w:t>
      </w:r>
      <w:r w:rsidR="00B95933" w:rsidRPr="00C542CD">
        <w:rPr>
          <w:rFonts w:ascii="Trebuchet MS" w:eastAsia="Times New Roman" w:hAnsi="Trebuchet MS" w:cs="Arial"/>
          <w:b/>
          <w:bCs/>
          <w14:ligatures w14:val="none"/>
        </w:rPr>
        <w:t xml:space="preserve">que organiza la Agencia Vasca de la Innovación, Innobasque </w:t>
      </w:r>
      <w:r w:rsidR="00DC3791" w:rsidRPr="00C542CD">
        <w:rPr>
          <w:rFonts w:ascii="Trebuchet MS" w:eastAsia="Times New Roman" w:hAnsi="Trebuchet MS" w:cs="Arial"/>
          <w:b/>
          <w:bCs/>
          <w14:ligatures w14:val="none"/>
        </w:rPr>
        <w:t xml:space="preserve">se celebran en polígonos industriales y zonas </w:t>
      </w:r>
      <w:r w:rsidR="00D54454" w:rsidRPr="00C542CD">
        <w:rPr>
          <w:rFonts w:ascii="Trebuchet MS" w:eastAsia="Times New Roman" w:hAnsi="Trebuchet MS" w:cs="Arial"/>
          <w:b/>
          <w:bCs/>
          <w14:ligatures w14:val="none"/>
        </w:rPr>
        <w:t xml:space="preserve">con alta concentración </w:t>
      </w:r>
      <w:r w:rsidR="00FB7311" w:rsidRPr="00C542CD">
        <w:rPr>
          <w:rFonts w:ascii="Trebuchet MS" w:eastAsia="Times New Roman" w:hAnsi="Trebuchet MS" w:cs="Arial"/>
          <w:b/>
          <w:bCs/>
          <w14:ligatures w14:val="none"/>
        </w:rPr>
        <w:t>de</w:t>
      </w:r>
      <w:r w:rsidR="00715158" w:rsidRPr="00C542CD">
        <w:rPr>
          <w:rFonts w:ascii="Trebuchet MS" w:eastAsia="Times New Roman" w:hAnsi="Trebuchet MS" w:cs="Arial"/>
          <w:b/>
          <w:bCs/>
          <w14:ligatures w14:val="none"/>
        </w:rPr>
        <w:t xml:space="preserve"> pequeñas y medianas empresas </w:t>
      </w:r>
      <w:r w:rsidR="00FB7311" w:rsidRPr="00C542CD">
        <w:rPr>
          <w:rFonts w:ascii="Trebuchet MS" w:eastAsia="Times New Roman" w:hAnsi="Trebuchet MS" w:cs="Arial"/>
          <w:b/>
          <w:bCs/>
          <w14:ligatures w14:val="none"/>
        </w:rPr>
        <w:t>con el objetivo de proporcionarles información práctica sobre cómo impulsar su competitividad a través de la innovación</w:t>
      </w:r>
    </w:p>
    <w:p w14:paraId="68C55A6D" w14:textId="3A38D996" w:rsidR="003A46EA" w:rsidRDefault="00B312BF" w:rsidP="000A26B3">
      <w:pPr>
        <w:jc w:val="both"/>
        <w:rPr>
          <w:rFonts w:ascii="Trebuchet MS" w:hAnsi="Trebuchet MS"/>
        </w:rPr>
      </w:pPr>
      <w:r w:rsidRPr="00B312BF">
        <w:rPr>
          <w:rFonts w:ascii="Trebuchet MS" w:hAnsi="Trebuchet MS"/>
          <w:b/>
          <w:bCs/>
          <w:i/>
          <w:iCs/>
        </w:rPr>
        <w:t xml:space="preserve">INNOBASQUE, </w:t>
      </w:r>
      <w:r w:rsidR="00F502C9">
        <w:rPr>
          <w:rFonts w:ascii="Trebuchet MS" w:hAnsi="Trebuchet MS"/>
          <w:b/>
          <w:bCs/>
          <w:i/>
          <w:iCs/>
        </w:rPr>
        <w:t>25 de septiembre de 2025</w:t>
      </w:r>
      <w:r w:rsidRPr="00B312BF">
        <w:rPr>
          <w:rFonts w:ascii="Trebuchet MS" w:hAnsi="Trebuchet MS"/>
          <w:b/>
          <w:bCs/>
        </w:rPr>
        <w:t>.</w:t>
      </w:r>
      <w:r w:rsidR="00A53816" w:rsidRPr="00A53816">
        <w:t xml:space="preserve"> </w:t>
      </w:r>
      <w:r w:rsidR="00A53816">
        <w:t xml:space="preserve">El </w:t>
      </w:r>
      <w:r w:rsidR="00A53816" w:rsidRPr="00A53816">
        <w:rPr>
          <w:rFonts w:ascii="Trebuchet MS" w:hAnsi="Trebuchet MS"/>
        </w:rPr>
        <w:t>Centro de Interpretación de los Humedales de Salburua</w:t>
      </w:r>
      <w:r w:rsidR="00A53816">
        <w:rPr>
          <w:rFonts w:ascii="Trebuchet MS" w:hAnsi="Trebuchet MS"/>
        </w:rPr>
        <w:t>,</w:t>
      </w:r>
      <w:r w:rsidRPr="00A53816">
        <w:rPr>
          <w:rFonts w:ascii="Trebuchet MS" w:hAnsi="Trebuchet MS"/>
        </w:rPr>
        <w:t xml:space="preserve"> </w:t>
      </w:r>
      <w:proofErr w:type="spellStart"/>
      <w:r w:rsidR="000A26B3" w:rsidRPr="000A26B3">
        <w:rPr>
          <w:rFonts w:ascii="Trebuchet MS" w:hAnsi="Trebuchet MS"/>
        </w:rPr>
        <w:t>Ataria</w:t>
      </w:r>
      <w:proofErr w:type="spellEnd"/>
      <w:r w:rsidR="000A26B3" w:rsidRPr="000A26B3">
        <w:rPr>
          <w:rFonts w:ascii="Trebuchet MS" w:hAnsi="Trebuchet MS"/>
        </w:rPr>
        <w:t xml:space="preserve">, en el Polígono Industrial de Gamarra, </w:t>
      </w:r>
      <w:r w:rsidR="008051E0" w:rsidRPr="008051E0">
        <w:rPr>
          <w:rFonts w:ascii="Trebuchet MS" w:hAnsi="Trebuchet MS"/>
        </w:rPr>
        <w:t xml:space="preserve">ha acogido hoy una nueva edición de las Jornadas para Pymes, un encuentro cercano y práctico al que han asistido </w:t>
      </w:r>
      <w:r w:rsidR="005F38F7">
        <w:rPr>
          <w:rFonts w:ascii="Trebuchet MS" w:hAnsi="Trebuchet MS"/>
        </w:rPr>
        <w:t>22</w:t>
      </w:r>
      <w:r w:rsidR="008051E0" w:rsidRPr="005F38F7">
        <w:rPr>
          <w:rFonts w:ascii="Trebuchet MS" w:hAnsi="Trebuchet MS"/>
        </w:rPr>
        <w:t xml:space="preserve"> </w:t>
      </w:r>
      <w:r w:rsidR="008051E0" w:rsidRPr="008051E0">
        <w:rPr>
          <w:rFonts w:ascii="Trebuchet MS" w:hAnsi="Trebuchet MS"/>
        </w:rPr>
        <w:t>representantes de pequeñas y medianas empresas de</w:t>
      </w:r>
      <w:r w:rsidR="003A46EA">
        <w:rPr>
          <w:rFonts w:ascii="Trebuchet MS" w:hAnsi="Trebuchet MS"/>
        </w:rPr>
        <w:t xml:space="preserve"> Vitoria- Gasteiz</w:t>
      </w:r>
      <w:r w:rsidR="008051E0" w:rsidRPr="008051E0">
        <w:rPr>
          <w:rFonts w:ascii="Trebuchet MS" w:hAnsi="Trebuchet MS"/>
        </w:rPr>
        <w:t xml:space="preserve"> interesad</w:t>
      </w:r>
      <w:r w:rsidR="008777B7">
        <w:rPr>
          <w:rFonts w:ascii="Trebuchet MS" w:hAnsi="Trebuchet MS"/>
        </w:rPr>
        <w:t>o</w:t>
      </w:r>
      <w:r w:rsidR="008051E0" w:rsidRPr="008051E0">
        <w:rPr>
          <w:rFonts w:ascii="Trebuchet MS" w:hAnsi="Trebuchet MS"/>
        </w:rPr>
        <w:t>s en potenciar la innovación en sus</w:t>
      </w:r>
      <w:r w:rsidR="00C36861">
        <w:rPr>
          <w:rFonts w:ascii="Trebuchet MS" w:hAnsi="Trebuchet MS"/>
        </w:rPr>
        <w:t xml:space="preserve"> negocios</w:t>
      </w:r>
      <w:r w:rsidR="008051E0" w:rsidRPr="008051E0">
        <w:rPr>
          <w:rFonts w:ascii="Trebuchet MS" w:hAnsi="Trebuchet MS"/>
        </w:rPr>
        <w:t>.</w:t>
      </w:r>
      <w:r w:rsidR="003A46EA">
        <w:rPr>
          <w:rFonts w:ascii="Trebuchet MS" w:hAnsi="Trebuchet MS"/>
        </w:rPr>
        <w:t xml:space="preserve"> </w:t>
      </w:r>
    </w:p>
    <w:p w14:paraId="770BB2F2" w14:textId="71E4E666" w:rsidR="001A7FED" w:rsidRDefault="001A7FED" w:rsidP="000A26B3">
      <w:pPr>
        <w:jc w:val="both"/>
        <w:rPr>
          <w:rFonts w:ascii="Trebuchet MS" w:hAnsi="Trebuchet MS"/>
        </w:rPr>
      </w:pPr>
      <w:r w:rsidRPr="001A7FED">
        <w:rPr>
          <w:rFonts w:ascii="Trebuchet MS" w:hAnsi="Trebuchet MS"/>
        </w:rPr>
        <w:t xml:space="preserve">Organizado junto al Ayuntamiento de Vitoria-Gasteiz, el encuentro ha permitido a las empresas participantes conocer de primera mano los servicios y apoyos disponibles para impulsar su innovación, de la mano de Unai Redondo, técnico de Empresa del consistorio </w:t>
      </w:r>
      <w:proofErr w:type="spellStart"/>
      <w:r w:rsidRPr="001A7FED">
        <w:rPr>
          <w:rFonts w:ascii="Trebuchet MS" w:hAnsi="Trebuchet MS"/>
        </w:rPr>
        <w:t>gasteiztarra</w:t>
      </w:r>
      <w:proofErr w:type="spellEnd"/>
      <w:r w:rsidRPr="001A7FED">
        <w:rPr>
          <w:rFonts w:ascii="Trebuchet MS" w:hAnsi="Trebuchet MS"/>
        </w:rPr>
        <w:t>, y de Luis Manero, director de Innovación en Pymes de</w:t>
      </w:r>
      <w:r w:rsidR="0022323C">
        <w:rPr>
          <w:rFonts w:ascii="Trebuchet MS" w:hAnsi="Trebuchet MS"/>
        </w:rPr>
        <w:t xml:space="preserve"> la Agencia Vasca de la Innovación,</w:t>
      </w:r>
      <w:r w:rsidRPr="001A7FED">
        <w:rPr>
          <w:rFonts w:ascii="Trebuchet MS" w:hAnsi="Trebuchet MS"/>
        </w:rPr>
        <w:t xml:space="preserve"> Innobasque. Además, han podido inspirarse en la trayectoria de tres pymes locales que han integrado la innovación como eje de su desarrollo.</w:t>
      </w:r>
    </w:p>
    <w:p w14:paraId="01C6936F" w14:textId="4AA41E74" w:rsidR="000A26B3" w:rsidRDefault="00DA14B6" w:rsidP="000A26B3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Responsables</w:t>
      </w:r>
      <w:r w:rsidR="000A26B3" w:rsidRPr="000A26B3">
        <w:rPr>
          <w:rFonts w:ascii="Trebuchet MS" w:hAnsi="Trebuchet MS"/>
        </w:rPr>
        <w:t xml:space="preserve"> de </w:t>
      </w:r>
      <w:r>
        <w:rPr>
          <w:rFonts w:ascii="Trebuchet MS" w:hAnsi="Trebuchet MS"/>
        </w:rPr>
        <w:t xml:space="preserve">Kroketak.es, </w:t>
      </w:r>
      <w:proofErr w:type="spellStart"/>
      <w:r>
        <w:rPr>
          <w:rFonts w:ascii="Trebuchet MS" w:hAnsi="Trebuchet MS"/>
        </w:rPr>
        <w:t>Automach</w:t>
      </w:r>
      <w:proofErr w:type="spellEnd"/>
      <w:r>
        <w:rPr>
          <w:rFonts w:ascii="Trebuchet MS" w:hAnsi="Trebuchet MS"/>
        </w:rPr>
        <w:t xml:space="preserve"> Ingeniería y </w:t>
      </w:r>
      <w:proofErr w:type="spellStart"/>
      <w:r>
        <w:rPr>
          <w:rFonts w:ascii="Trebuchet MS" w:hAnsi="Trebuchet MS"/>
        </w:rPr>
        <w:t>Adimen</w:t>
      </w:r>
      <w:proofErr w:type="spellEnd"/>
      <w:r>
        <w:rPr>
          <w:rFonts w:ascii="Trebuchet MS" w:hAnsi="Trebuchet MS"/>
        </w:rPr>
        <w:t xml:space="preserve"> Investigación </w:t>
      </w:r>
      <w:r w:rsidR="000A26B3" w:rsidRPr="000A26B3">
        <w:rPr>
          <w:rFonts w:ascii="Trebuchet MS" w:hAnsi="Trebuchet MS"/>
        </w:rPr>
        <w:t>han compartido cómo sus empresas comenzaron a apostar por la innovación, los retos que enfrentaron y los resultados que han obtenido, mostrando que innovar es posible y que los beneficios abarcan desde la mejora de productos y procesos hasta el fortalecimiento de la organización y la colaboración con otros agentes del ecosistema.</w:t>
      </w:r>
    </w:p>
    <w:p w14:paraId="2C9245F0" w14:textId="7BFA7C68" w:rsidR="00771CA7" w:rsidRPr="00771CA7" w:rsidRDefault="00771CA7" w:rsidP="00771CA7">
      <w:pPr>
        <w:jc w:val="both"/>
        <w:rPr>
          <w:rFonts w:ascii="Trebuchet MS" w:hAnsi="Trebuchet MS"/>
        </w:rPr>
      </w:pPr>
      <w:r w:rsidRPr="00771CA7">
        <w:rPr>
          <w:rFonts w:ascii="Trebuchet MS" w:hAnsi="Trebuchet MS"/>
        </w:rPr>
        <w:t xml:space="preserve">Según Patxi Ruiz, gerente y coordinador de ventas de </w:t>
      </w:r>
      <w:proofErr w:type="spellStart"/>
      <w:r w:rsidRPr="00771CA7">
        <w:rPr>
          <w:rFonts w:ascii="Trebuchet MS" w:hAnsi="Trebuchet MS"/>
        </w:rPr>
        <w:t>Kroketak.eus</w:t>
      </w:r>
      <w:proofErr w:type="spellEnd"/>
      <w:r w:rsidRPr="00771CA7">
        <w:rPr>
          <w:rFonts w:ascii="Trebuchet MS" w:hAnsi="Trebuchet MS"/>
        </w:rPr>
        <w:t xml:space="preserve"> (</w:t>
      </w:r>
      <w:proofErr w:type="spellStart"/>
      <w:r w:rsidRPr="00771CA7">
        <w:rPr>
          <w:rFonts w:ascii="Trebuchet MS" w:hAnsi="Trebuchet MS"/>
        </w:rPr>
        <w:t>Cooking</w:t>
      </w:r>
      <w:proofErr w:type="spellEnd"/>
      <w:r w:rsidRPr="00771CA7">
        <w:rPr>
          <w:rFonts w:ascii="Trebuchet MS" w:hAnsi="Trebuchet MS"/>
        </w:rPr>
        <w:t xml:space="preserve"> </w:t>
      </w:r>
      <w:proofErr w:type="spellStart"/>
      <w:r w:rsidRPr="00771CA7">
        <w:rPr>
          <w:rFonts w:ascii="Trebuchet MS" w:hAnsi="Trebuchet MS"/>
        </w:rPr>
        <w:t>Ohiturak</w:t>
      </w:r>
      <w:proofErr w:type="spellEnd"/>
      <w:r w:rsidRPr="00771CA7">
        <w:rPr>
          <w:rFonts w:ascii="Trebuchet MS" w:hAnsi="Trebuchet MS"/>
        </w:rPr>
        <w:t>)</w:t>
      </w:r>
      <w:r w:rsidR="00C204C0">
        <w:rPr>
          <w:rFonts w:ascii="Trebuchet MS" w:hAnsi="Trebuchet MS"/>
        </w:rPr>
        <w:t xml:space="preserve">, </w:t>
      </w:r>
      <w:r w:rsidRPr="00771CA7">
        <w:rPr>
          <w:rFonts w:ascii="Trebuchet MS" w:hAnsi="Trebuchet MS"/>
        </w:rPr>
        <w:t xml:space="preserve">la innovación fue el punto de partida de esta empresa del sector alimentario. El reto de industrializar recetas tradicionales sin conservantes ni aditivos </w:t>
      </w:r>
      <w:proofErr w:type="gramStart"/>
      <w:r w:rsidRPr="00771CA7">
        <w:rPr>
          <w:rFonts w:ascii="Trebuchet MS" w:hAnsi="Trebuchet MS"/>
        </w:rPr>
        <w:t>les</w:t>
      </w:r>
      <w:proofErr w:type="gramEnd"/>
      <w:r w:rsidRPr="00771CA7">
        <w:rPr>
          <w:rFonts w:ascii="Trebuchet MS" w:hAnsi="Trebuchet MS"/>
        </w:rPr>
        <w:t xml:space="preserve"> llevó a colaborar con agentes como </w:t>
      </w:r>
      <w:proofErr w:type="spellStart"/>
      <w:r w:rsidRPr="00771CA7">
        <w:rPr>
          <w:rFonts w:ascii="Trebuchet MS" w:hAnsi="Trebuchet MS"/>
        </w:rPr>
        <w:t>Hazi</w:t>
      </w:r>
      <w:proofErr w:type="spellEnd"/>
      <w:r w:rsidRPr="00771CA7">
        <w:rPr>
          <w:rFonts w:ascii="Trebuchet MS" w:hAnsi="Trebuchet MS"/>
        </w:rPr>
        <w:t xml:space="preserve"> y </w:t>
      </w:r>
      <w:proofErr w:type="spellStart"/>
      <w:r w:rsidRPr="00771CA7">
        <w:rPr>
          <w:rFonts w:ascii="Trebuchet MS" w:hAnsi="Trebuchet MS"/>
        </w:rPr>
        <w:t>Basque</w:t>
      </w:r>
      <w:proofErr w:type="spellEnd"/>
      <w:r w:rsidRPr="00771CA7">
        <w:rPr>
          <w:rFonts w:ascii="Trebuchet MS" w:hAnsi="Trebuchet MS"/>
        </w:rPr>
        <w:t xml:space="preserve"> </w:t>
      </w:r>
      <w:proofErr w:type="spellStart"/>
      <w:r w:rsidRPr="00771CA7">
        <w:rPr>
          <w:rFonts w:ascii="Trebuchet MS" w:hAnsi="Trebuchet MS"/>
        </w:rPr>
        <w:t>Food</w:t>
      </w:r>
      <w:proofErr w:type="spellEnd"/>
      <w:r w:rsidRPr="00771CA7">
        <w:rPr>
          <w:rFonts w:ascii="Trebuchet MS" w:hAnsi="Trebuchet MS"/>
        </w:rPr>
        <w:t xml:space="preserve"> </w:t>
      </w:r>
      <w:proofErr w:type="spellStart"/>
      <w:proofErr w:type="gramStart"/>
      <w:r w:rsidRPr="00771CA7">
        <w:rPr>
          <w:rFonts w:ascii="Trebuchet MS" w:hAnsi="Trebuchet MS"/>
        </w:rPr>
        <w:t>Cluster</w:t>
      </w:r>
      <w:proofErr w:type="spellEnd"/>
      <w:proofErr w:type="gramEnd"/>
      <w:r w:rsidRPr="00771CA7">
        <w:rPr>
          <w:rFonts w:ascii="Trebuchet MS" w:hAnsi="Trebuchet MS"/>
        </w:rPr>
        <w:t xml:space="preserve">, y a </w:t>
      </w:r>
      <w:r w:rsidRPr="00771CA7">
        <w:rPr>
          <w:rFonts w:ascii="Trebuchet MS" w:hAnsi="Trebuchet MS"/>
        </w:rPr>
        <w:lastRenderedPageBreak/>
        <w:t>impulsar mejoras constantes tanto en el desarrollo de producto como en su gestión interna.</w:t>
      </w:r>
    </w:p>
    <w:p w14:paraId="31BFEA58" w14:textId="2B76C5F8" w:rsidR="00CC77E6" w:rsidRDefault="00660446" w:rsidP="000A26B3">
      <w:pPr>
        <w:jc w:val="both"/>
        <w:rPr>
          <w:rFonts w:ascii="Trebuchet MS" w:hAnsi="Trebuchet MS"/>
        </w:rPr>
      </w:pPr>
      <w:r w:rsidRPr="00660446">
        <w:rPr>
          <w:rFonts w:ascii="Trebuchet MS" w:hAnsi="Trebuchet MS"/>
        </w:rPr>
        <w:t xml:space="preserve">Oscar Gordo, director de Operaciones de </w:t>
      </w:r>
      <w:proofErr w:type="spellStart"/>
      <w:r>
        <w:rPr>
          <w:rFonts w:ascii="Trebuchet MS" w:hAnsi="Trebuchet MS"/>
        </w:rPr>
        <w:t>Automach</w:t>
      </w:r>
      <w:proofErr w:type="spellEnd"/>
      <w:r>
        <w:rPr>
          <w:rFonts w:ascii="Trebuchet MS" w:hAnsi="Trebuchet MS"/>
        </w:rPr>
        <w:t xml:space="preserve"> Ingeniería</w:t>
      </w:r>
      <w:r w:rsidRPr="00660446">
        <w:rPr>
          <w:rFonts w:ascii="Trebuchet MS" w:hAnsi="Trebuchet MS"/>
        </w:rPr>
        <w:t xml:space="preserve">, compañía del ámbito de la ingeniería y la automatización industrial, ha relatado que su primera experiencia innovadora surgió al reorganizar la estructura interna para acompañar </w:t>
      </w:r>
      <w:r w:rsidR="00A867D2">
        <w:rPr>
          <w:rFonts w:ascii="Trebuchet MS" w:hAnsi="Trebuchet MS"/>
        </w:rPr>
        <w:t>su</w:t>
      </w:r>
      <w:r w:rsidRPr="00660446">
        <w:rPr>
          <w:rFonts w:ascii="Trebuchet MS" w:hAnsi="Trebuchet MS"/>
        </w:rPr>
        <w:t xml:space="preserve"> crecimiento. </w:t>
      </w:r>
      <w:r w:rsidR="00752F89" w:rsidRPr="00752F89">
        <w:rPr>
          <w:rFonts w:ascii="Trebuchet MS" w:hAnsi="Trebuchet MS"/>
        </w:rPr>
        <w:t xml:space="preserve">A partir de ahí, la empresa ha impulsado proyectos de innovación en producto y procesos, como el desarrollo de un sistema de paletizado flexible con visión artificial. </w:t>
      </w:r>
      <w:r w:rsidR="00CC77E6" w:rsidRPr="00CC77E6">
        <w:rPr>
          <w:rFonts w:ascii="Trebuchet MS" w:hAnsi="Trebuchet MS"/>
        </w:rPr>
        <w:t xml:space="preserve">Gordo </w:t>
      </w:r>
      <w:r w:rsidR="00CC77E6">
        <w:rPr>
          <w:rFonts w:ascii="Trebuchet MS" w:hAnsi="Trebuchet MS"/>
        </w:rPr>
        <w:t>ha resaltado</w:t>
      </w:r>
      <w:r w:rsidR="00CC77E6" w:rsidRPr="00CC77E6">
        <w:rPr>
          <w:rFonts w:ascii="Trebuchet MS" w:hAnsi="Trebuchet MS"/>
        </w:rPr>
        <w:t xml:space="preserve"> la importancia de implicar al equipo </w:t>
      </w:r>
      <w:r w:rsidR="00CC77E6">
        <w:rPr>
          <w:rFonts w:ascii="Trebuchet MS" w:hAnsi="Trebuchet MS"/>
        </w:rPr>
        <w:t xml:space="preserve">en el proceso </w:t>
      </w:r>
      <w:r w:rsidR="00CC77E6" w:rsidRPr="00CC77E6">
        <w:rPr>
          <w:rFonts w:ascii="Trebuchet MS" w:hAnsi="Trebuchet MS"/>
        </w:rPr>
        <w:t>y animó a las pymes a superar el miedo y aprovechar los recursos del ecosistema para descubrir nuevas oportunidades.</w:t>
      </w:r>
    </w:p>
    <w:p w14:paraId="24E3CFE7" w14:textId="2CAADBD3" w:rsidR="00DA14B6" w:rsidRDefault="008A4E02" w:rsidP="000A26B3">
      <w:pPr>
        <w:jc w:val="both"/>
        <w:rPr>
          <w:rFonts w:ascii="Trebuchet MS" w:hAnsi="Trebuchet MS"/>
        </w:rPr>
      </w:pPr>
      <w:r w:rsidRPr="008A4E02">
        <w:rPr>
          <w:rFonts w:ascii="Trebuchet MS" w:hAnsi="Trebuchet MS"/>
        </w:rPr>
        <w:t xml:space="preserve">Por su parte, Patxi Alija, director general de </w:t>
      </w:r>
      <w:proofErr w:type="spellStart"/>
      <w:r w:rsidR="000415DB">
        <w:rPr>
          <w:rFonts w:ascii="Trebuchet MS" w:hAnsi="Trebuchet MS"/>
        </w:rPr>
        <w:t>Adimen</w:t>
      </w:r>
      <w:proofErr w:type="spellEnd"/>
      <w:r w:rsidR="000415DB">
        <w:rPr>
          <w:rFonts w:ascii="Trebuchet MS" w:hAnsi="Trebuchet MS"/>
        </w:rPr>
        <w:t xml:space="preserve"> Investigación</w:t>
      </w:r>
      <w:r w:rsidRPr="008A4E02">
        <w:rPr>
          <w:rFonts w:ascii="Trebuchet MS" w:hAnsi="Trebuchet MS"/>
        </w:rPr>
        <w:t xml:space="preserve">, consultora especializada en investigación de mercados y estudios sociológicos, ha explicado que la innovación en su caso nació como respuesta a demandas específicas de sus clientes. La participación en programas como </w:t>
      </w:r>
      <w:proofErr w:type="spellStart"/>
      <w:r w:rsidRPr="008A4E02">
        <w:rPr>
          <w:rFonts w:ascii="Trebuchet MS" w:hAnsi="Trebuchet MS"/>
        </w:rPr>
        <w:t>Hazitek</w:t>
      </w:r>
      <w:proofErr w:type="spellEnd"/>
      <w:r w:rsidRPr="008A4E02">
        <w:rPr>
          <w:rFonts w:ascii="Trebuchet MS" w:hAnsi="Trebuchet MS"/>
        </w:rPr>
        <w:t xml:space="preserve"> marcó un punto de inflexión, permitiéndoles pasar de un enfoque reactivo a otro sistemático y colaborativo</w:t>
      </w:r>
      <w:r>
        <w:rPr>
          <w:rFonts w:ascii="Trebuchet MS" w:hAnsi="Trebuchet MS"/>
        </w:rPr>
        <w:t xml:space="preserve">. </w:t>
      </w:r>
      <w:r w:rsidR="00DA14B6" w:rsidRPr="00DA14B6">
        <w:rPr>
          <w:rFonts w:ascii="Trebuchet MS" w:hAnsi="Trebuchet MS"/>
        </w:rPr>
        <w:t>Alija ha invitado a las pymes asistentes a apostar por una innovación “con sentido” y a hacerlo de forma acompañada, en colaboración con otros agentes y empresas.</w:t>
      </w:r>
    </w:p>
    <w:p w14:paraId="015F52A6" w14:textId="77777777" w:rsidR="0001485C" w:rsidRDefault="000A26B3" w:rsidP="000A26B3">
      <w:pPr>
        <w:jc w:val="both"/>
        <w:rPr>
          <w:rFonts w:ascii="Trebuchet MS" w:hAnsi="Trebuchet MS"/>
        </w:rPr>
      </w:pPr>
      <w:r w:rsidRPr="000A26B3">
        <w:rPr>
          <w:rFonts w:ascii="Trebuchet MS" w:hAnsi="Trebuchet MS"/>
        </w:rPr>
        <w:t xml:space="preserve">La sesión ha concluido con un espacio de </w:t>
      </w:r>
      <w:proofErr w:type="spellStart"/>
      <w:r w:rsidRPr="00D33D5B">
        <w:rPr>
          <w:rFonts w:ascii="Trebuchet MS" w:hAnsi="Trebuchet MS"/>
          <w:i/>
          <w:iCs/>
        </w:rPr>
        <w:t>networking</w:t>
      </w:r>
      <w:proofErr w:type="spellEnd"/>
      <w:r w:rsidRPr="000A26B3">
        <w:rPr>
          <w:rFonts w:ascii="Trebuchet MS" w:hAnsi="Trebuchet MS"/>
        </w:rPr>
        <w:t xml:space="preserve"> que ha permitido intercambiar ideas y establecer conexiones entre las pymes asistentes. </w:t>
      </w:r>
    </w:p>
    <w:p w14:paraId="154C911B" w14:textId="1FCAE1C1" w:rsidR="00134472" w:rsidRDefault="0001485C" w:rsidP="000A26B3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Las</w:t>
      </w:r>
      <w:r w:rsidR="000A26B3" w:rsidRPr="000A26B3">
        <w:rPr>
          <w:rFonts w:ascii="Trebuchet MS" w:hAnsi="Trebuchet MS"/>
        </w:rPr>
        <w:t xml:space="preserve"> jornada</w:t>
      </w:r>
      <w:r>
        <w:rPr>
          <w:rFonts w:ascii="Trebuchet MS" w:hAnsi="Trebuchet MS"/>
        </w:rPr>
        <w:t>s para pymes</w:t>
      </w:r>
      <w:r w:rsidR="000A26B3" w:rsidRPr="000A26B3">
        <w:rPr>
          <w:rFonts w:ascii="Trebuchet MS" w:hAnsi="Trebuchet MS"/>
        </w:rPr>
        <w:t xml:space="preserve"> refuerza</w:t>
      </w:r>
      <w:r>
        <w:rPr>
          <w:rFonts w:ascii="Trebuchet MS" w:hAnsi="Trebuchet MS"/>
        </w:rPr>
        <w:t>n</w:t>
      </w:r>
      <w:r w:rsidR="000A26B3" w:rsidRPr="000A26B3">
        <w:rPr>
          <w:rFonts w:ascii="Trebuchet MS" w:hAnsi="Trebuchet MS"/>
        </w:rPr>
        <w:t xml:space="preserve"> el objetivo de </w:t>
      </w:r>
      <w:r w:rsidR="00427051">
        <w:rPr>
          <w:rFonts w:ascii="Trebuchet MS" w:hAnsi="Trebuchet MS"/>
        </w:rPr>
        <w:t>la Agencia Vasca de la Innovación, Innobasque</w:t>
      </w:r>
      <w:r w:rsidR="000A26B3" w:rsidRPr="000A26B3">
        <w:rPr>
          <w:rFonts w:ascii="Trebuchet MS" w:hAnsi="Trebuchet MS"/>
        </w:rPr>
        <w:t xml:space="preserve"> de acercar la innovación a </w:t>
      </w:r>
      <w:r w:rsidR="00C75F76">
        <w:rPr>
          <w:rFonts w:ascii="Trebuchet MS" w:hAnsi="Trebuchet MS"/>
        </w:rPr>
        <w:t xml:space="preserve">las </w:t>
      </w:r>
      <w:r>
        <w:rPr>
          <w:rFonts w:ascii="Trebuchet MS" w:hAnsi="Trebuchet MS"/>
        </w:rPr>
        <w:t>pequeñas y medianas empresas</w:t>
      </w:r>
      <w:r w:rsidR="000A26B3" w:rsidRPr="000A26B3">
        <w:rPr>
          <w:rFonts w:ascii="Trebuchet MS" w:hAnsi="Trebuchet MS"/>
        </w:rPr>
        <w:t xml:space="preserve"> </w:t>
      </w:r>
      <w:r w:rsidR="0064190A">
        <w:rPr>
          <w:rFonts w:ascii="Trebuchet MS" w:hAnsi="Trebuchet MS"/>
        </w:rPr>
        <w:t xml:space="preserve">de </w:t>
      </w:r>
      <w:r w:rsidR="000A26B3" w:rsidRPr="000A26B3">
        <w:rPr>
          <w:rFonts w:ascii="Trebuchet MS" w:hAnsi="Trebuchet MS"/>
        </w:rPr>
        <w:t xml:space="preserve">Euskadi, ayudando a romper las barreras que </w:t>
      </w:r>
      <w:r w:rsidR="0064190A">
        <w:rPr>
          <w:rFonts w:ascii="Trebuchet MS" w:hAnsi="Trebuchet MS"/>
        </w:rPr>
        <w:t xml:space="preserve">limitan </w:t>
      </w:r>
      <w:r w:rsidR="001776A0">
        <w:rPr>
          <w:rFonts w:ascii="Trebuchet MS" w:hAnsi="Trebuchet MS"/>
        </w:rPr>
        <w:t>la puesta en marcha de iniciativas</w:t>
      </w:r>
      <w:r w:rsidR="00D77C35">
        <w:rPr>
          <w:rFonts w:ascii="Trebuchet MS" w:hAnsi="Trebuchet MS"/>
        </w:rPr>
        <w:t xml:space="preserve"> y</w:t>
      </w:r>
      <w:r w:rsidR="000A26B3" w:rsidRPr="000A26B3">
        <w:rPr>
          <w:rFonts w:ascii="Trebuchet MS" w:hAnsi="Trebuchet MS"/>
        </w:rPr>
        <w:t xml:space="preserve"> fomentando</w:t>
      </w:r>
      <w:r w:rsidR="001776A0">
        <w:rPr>
          <w:rFonts w:ascii="Trebuchet MS" w:hAnsi="Trebuchet MS"/>
        </w:rPr>
        <w:t xml:space="preserve"> así</w:t>
      </w:r>
      <w:r w:rsidR="000A26B3" w:rsidRPr="000A26B3">
        <w:rPr>
          <w:rFonts w:ascii="Trebuchet MS" w:hAnsi="Trebuchet MS"/>
        </w:rPr>
        <w:t xml:space="preserve"> su competitividad y sostenibilidad.</w:t>
      </w:r>
    </w:p>
    <w:p w14:paraId="530E55B4" w14:textId="77777777" w:rsidR="00427051" w:rsidRPr="00134472" w:rsidRDefault="00427051" w:rsidP="000A26B3">
      <w:pPr>
        <w:jc w:val="both"/>
        <w:rPr>
          <w:rFonts w:ascii="Trebuchet MS" w:hAnsi="Trebuchet MS"/>
        </w:rPr>
      </w:pPr>
    </w:p>
    <w:p w14:paraId="6F62B258" w14:textId="3B7A161D" w:rsidR="009350F6" w:rsidRPr="009350F6" w:rsidRDefault="009350F6" w:rsidP="00134472">
      <w:r w:rsidRPr="009350F6">
        <w:rPr>
          <w:b/>
          <w:bCs/>
          <w:u w:val="single"/>
        </w:rPr>
        <w:t>Más información</w:t>
      </w:r>
    </w:p>
    <w:p w14:paraId="3860D1C8" w14:textId="5EF57289" w:rsidR="009350F6" w:rsidRPr="009350F6" w:rsidRDefault="009350F6" w:rsidP="009350F6">
      <w:r w:rsidRPr="009350F6">
        <w:rPr>
          <w:b/>
          <w:bCs/>
        </w:rPr>
        <w:t>Olalla Alonso</w:t>
      </w:r>
    </w:p>
    <w:p w14:paraId="755CAA36" w14:textId="6A997373" w:rsidR="009350F6" w:rsidRPr="009350F6" w:rsidRDefault="009350F6" w:rsidP="009350F6">
      <w:r w:rsidRPr="009350F6">
        <w:t>T. 652</w:t>
      </w:r>
      <w:r w:rsidR="001D1D70">
        <w:t xml:space="preserve"> </w:t>
      </w:r>
      <w:r w:rsidRPr="009350F6">
        <w:t>728</w:t>
      </w:r>
      <w:r w:rsidR="001D1D70">
        <w:t xml:space="preserve"> </w:t>
      </w:r>
      <w:r w:rsidRPr="009350F6">
        <w:t xml:space="preserve">014 / </w:t>
      </w:r>
      <w:hyperlink r:id="rId10" w:history="1">
        <w:r w:rsidRPr="009350F6">
          <w:rPr>
            <w:rStyle w:val="Hipervnculo"/>
          </w:rPr>
          <w:t>oalonso@innobasque.eus</w:t>
        </w:r>
      </w:hyperlink>
    </w:p>
    <w:p w14:paraId="7B3CD33E" w14:textId="77777777" w:rsidR="00A85761" w:rsidRDefault="00A85761"/>
    <w:sectPr w:rsidR="00A85761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52B76" w14:textId="77777777" w:rsidR="00B51AB0" w:rsidRDefault="00B51AB0" w:rsidP="005D3F0A">
      <w:pPr>
        <w:spacing w:after="0" w:line="240" w:lineRule="auto"/>
      </w:pPr>
      <w:r>
        <w:separator/>
      </w:r>
    </w:p>
  </w:endnote>
  <w:endnote w:type="continuationSeparator" w:id="0">
    <w:p w14:paraId="641642E4" w14:textId="77777777" w:rsidR="00B51AB0" w:rsidRDefault="00B51AB0" w:rsidP="005D3F0A">
      <w:pPr>
        <w:spacing w:after="0" w:line="240" w:lineRule="auto"/>
      </w:pPr>
      <w:r>
        <w:continuationSeparator/>
      </w:r>
    </w:p>
  </w:endnote>
  <w:endnote w:type="continuationNotice" w:id="1">
    <w:p w14:paraId="3D33DC2D" w14:textId="77777777" w:rsidR="00B51AB0" w:rsidRDefault="00B51A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166A9" w14:textId="77777777" w:rsidR="00B51AB0" w:rsidRDefault="00B51AB0" w:rsidP="005D3F0A">
      <w:pPr>
        <w:spacing w:after="0" w:line="240" w:lineRule="auto"/>
      </w:pPr>
      <w:r>
        <w:separator/>
      </w:r>
    </w:p>
  </w:footnote>
  <w:footnote w:type="continuationSeparator" w:id="0">
    <w:p w14:paraId="17DEEF90" w14:textId="77777777" w:rsidR="00B51AB0" w:rsidRDefault="00B51AB0" w:rsidP="005D3F0A">
      <w:pPr>
        <w:spacing w:after="0" w:line="240" w:lineRule="auto"/>
      </w:pPr>
      <w:r>
        <w:continuationSeparator/>
      </w:r>
    </w:p>
  </w:footnote>
  <w:footnote w:type="continuationNotice" w:id="1">
    <w:p w14:paraId="324F4CF0" w14:textId="77777777" w:rsidR="00B51AB0" w:rsidRDefault="00B51A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6C045" w14:textId="5428CAB7" w:rsidR="005D3F0A" w:rsidRDefault="005D3F0A">
    <w:pPr>
      <w:pStyle w:val="Encabezado"/>
    </w:pPr>
    <w:r>
      <w:rPr>
        <w:noProof/>
        <w:lang w:eastAsia="es-ES"/>
      </w:rPr>
      <w:drawing>
        <wp:inline distT="0" distB="0" distL="0" distR="0" wp14:anchorId="3BF5B1D6" wp14:editId="4BA6DFB7">
          <wp:extent cx="1726158" cy="750627"/>
          <wp:effectExtent l="0" t="0" r="7620" b="0"/>
          <wp:docPr id="1" name="Imagen 1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0296" cy="75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987855" w14:textId="77777777" w:rsidR="008B02E5" w:rsidRDefault="008B02E5">
    <w:pPr>
      <w:pStyle w:val="Encabezado"/>
    </w:pPr>
  </w:p>
  <w:p w14:paraId="2350291D" w14:textId="77777777" w:rsidR="008B02E5" w:rsidRDefault="008B02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D52B8"/>
    <w:multiLevelType w:val="multilevel"/>
    <w:tmpl w:val="4082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BD450E"/>
    <w:multiLevelType w:val="multilevel"/>
    <w:tmpl w:val="DEE0D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722B3D"/>
    <w:multiLevelType w:val="hybridMultilevel"/>
    <w:tmpl w:val="ECA4ED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7007C"/>
    <w:multiLevelType w:val="multilevel"/>
    <w:tmpl w:val="7A94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C10AD7"/>
    <w:multiLevelType w:val="hybridMultilevel"/>
    <w:tmpl w:val="0C3808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43FE0"/>
    <w:multiLevelType w:val="hybridMultilevel"/>
    <w:tmpl w:val="8654BF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16CA7"/>
    <w:multiLevelType w:val="hybridMultilevel"/>
    <w:tmpl w:val="389039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83B71"/>
    <w:multiLevelType w:val="multilevel"/>
    <w:tmpl w:val="1A74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AF3C78"/>
    <w:multiLevelType w:val="hybridMultilevel"/>
    <w:tmpl w:val="3B22060A"/>
    <w:lvl w:ilvl="0" w:tplc="8F8EA18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936548">
    <w:abstractNumId w:val="0"/>
  </w:num>
  <w:num w:numId="2" w16cid:durableId="786243169">
    <w:abstractNumId w:val="7"/>
  </w:num>
  <w:num w:numId="3" w16cid:durableId="540674906">
    <w:abstractNumId w:val="1"/>
  </w:num>
  <w:num w:numId="4" w16cid:durableId="468937573">
    <w:abstractNumId w:val="6"/>
  </w:num>
  <w:num w:numId="5" w16cid:durableId="254704906">
    <w:abstractNumId w:val="4"/>
  </w:num>
  <w:num w:numId="6" w16cid:durableId="32925799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7" w16cid:durableId="2068187527">
    <w:abstractNumId w:val="2"/>
  </w:num>
  <w:num w:numId="8" w16cid:durableId="1422410134">
    <w:abstractNumId w:val="8"/>
  </w:num>
  <w:num w:numId="9" w16cid:durableId="2859367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0F6"/>
    <w:rsid w:val="00003D63"/>
    <w:rsid w:val="000079CC"/>
    <w:rsid w:val="00011882"/>
    <w:rsid w:val="0001345E"/>
    <w:rsid w:val="0001485C"/>
    <w:rsid w:val="000170D6"/>
    <w:rsid w:val="00031039"/>
    <w:rsid w:val="000415DB"/>
    <w:rsid w:val="000454DA"/>
    <w:rsid w:val="000A26B3"/>
    <w:rsid w:val="000A3985"/>
    <w:rsid w:val="000B06A2"/>
    <w:rsid w:val="000B1EB1"/>
    <w:rsid w:val="000B7CE7"/>
    <w:rsid w:val="000E4359"/>
    <w:rsid w:val="00101A30"/>
    <w:rsid w:val="00126458"/>
    <w:rsid w:val="00134472"/>
    <w:rsid w:val="001476A5"/>
    <w:rsid w:val="00153BF0"/>
    <w:rsid w:val="001776A0"/>
    <w:rsid w:val="00196E85"/>
    <w:rsid w:val="001A52F1"/>
    <w:rsid w:val="001A7FED"/>
    <w:rsid w:val="001D1D70"/>
    <w:rsid w:val="00207C78"/>
    <w:rsid w:val="00210A99"/>
    <w:rsid w:val="00214D75"/>
    <w:rsid w:val="0022323C"/>
    <w:rsid w:val="00241709"/>
    <w:rsid w:val="002440FB"/>
    <w:rsid w:val="0025221F"/>
    <w:rsid w:val="002531AC"/>
    <w:rsid w:val="002607E5"/>
    <w:rsid w:val="002629F3"/>
    <w:rsid w:val="00270CDE"/>
    <w:rsid w:val="00281546"/>
    <w:rsid w:val="0028247C"/>
    <w:rsid w:val="00290C9C"/>
    <w:rsid w:val="002B570F"/>
    <w:rsid w:val="002F1863"/>
    <w:rsid w:val="00342C7D"/>
    <w:rsid w:val="003455EC"/>
    <w:rsid w:val="0034794B"/>
    <w:rsid w:val="0035138B"/>
    <w:rsid w:val="003673C6"/>
    <w:rsid w:val="0037432C"/>
    <w:rsid w:val="00375ACD"/>
    <w:rsid w:val="003A46EA"/>
    <w:rsid w:val="003B41A0"/>
    <w:rsid w:val="003C4746"/>
    <w:rsid w:val="003C601A"/>
    <w:rsid w:val="003F1639"/>
    <w:rsid w:val="003F6443"/>
    <w:rsid w:val="00407291"/>
    <w:rsid w:val="00427051"/>
    <w:rsid w:val="00431CBF"/>
    <w:rsid w:val="004330DD"/>
    <w:rsid w:val="00451824"/>
    <w:rsid w:val="00455881"/>
    <w:rsid w:val="00461006"/>
    <w:rsid w:val="00461D42"/>
    <w:rsid w:val="00467CAD"/>
    <w:rsid w:val="004707CD"/>
    <w:rsid w:val="004739B4"/>
    <w:rsid w:val="004857A8"/>
    <w:rsid w:val="00493B02"/>
    <w:rsid w:val="004964C3"/>
    <w:rsid w:val="00496CA8"/>
    <w:rsid w:val="004A5359"/>
    <w:rsid w:val="004B1CA9"/>
    <w:rsid w:val="004B7922"/>
    <w:rsid w:val="004C0069"/>
    <w:rsid w:val="004E24DB"/>
    <w:rsid w:val="004F53CD"/>
    <w:rsid w:val="0051732B"/>
    <w:rsid w:val="00551750"/>
    <w:rsid w:val="00562ACC"/>
    <w:rsid w:val="005656B3"/>
    <w:rsid w:val="0057111C"/>
    <w:rsid w:val="00574CDC"/>
    <w:rsid w:val="00582641"/>
    <w:rsid w:val="00597540"/>
    <w:rsid w:val="005C4FC9"/>
    <w:rsid w:val="005D220E"/>
    <w:rsid w:val="005D3F0A"/>
    <w:rsid w:val="005D57E8"/>
    <w:rsid w:val="005D6518"/>
    <w:rsid w:val="005F1725"/>
    <w:rsid w:val="005F2B39"/>
    <w:rsid w:val="005F38F7"/>
    <w:rsid w:val="005F5391"/>
    <w:rsid w:val="005F7458"/>
    <w:rsid w:val="006007CB"/>
    <w:rsid w:val="006213B8"/>
    <w:rsid w:val="00635806"/>
    <w:rsid w:val="0064190A"/>
    <w:rsid w:val="00641D93"/>
    <w:rsid w:val="00650700"/>
    <w:rsid w:val="00651324"/>
    <w:rsid w:val="0065518A"/>
    <w:rsid w:val="006565A5"/>
    <w:rsid w:val="00660446"/>
    <w:rsid w:val="006833D2"/>
    <w:rsid w:val="006D0626"/>
    <w:rsid w:val="006E11DF"/>
    <w:rsid w:val="006E1E70"/>
    <w:rsid w:val="006F3589"/>
    <w:rsid w:val="006F6091"/>
    <w:rsid w:val="006F782F"/>
    <w:rsid w:val="007120F4"/>
    <w:rsid w:val="00713FFD"/>
    <w:rsid w:val="00715158"/>
    <w:rsid w:val="007161CE"/>
    <w:rsid w:val="00737B2A"/>
    <w:rsid w:val="007452B7"/>
    <w:rsid w:val="00752F89"/>
    <w:rsid w:val="007533FA"/>
    <w:rsid w:val="00761C14"/>
    <w:rsid w:val="007628BA"/>
    <w:rsid w:val="0077096E"/>
    <w:rsid w:val="00771CA7"/>
    <w:rsid w:val="00777EBA"/>
    <w:rsid w:val="007A2D23"/>
    <w:rsid w:val="007A586D"/>
    <w:rsid w:val="007B48AC"/>
    <w:rsid w:val="007D269D"/>
    <w:rsid w:val="007E0152"/>
    <w:rsid w:val="007F2270"/>
    <w:rsid w:val="007F5592"/>
    <w:rsid w:val="008051E0"/>
    <w:rsid w:val="00821823"/>
    <w:rsid w:val="00822046"/>
    <w:rsid w:val="00833397"/>
    <w:rsid w:val="00835D90"/>
    <w:rsid w:val="00840937"/>
    <w:rsid w:val="008510B5"/>
    <w:rsid w:val="00871A9F"/>
    <w:rsid w:val="00875537"/>
    <w:rsid w:val="008777B7"/>
    <w:rsid w:val="008A0306"/>
    <w:rsid w:val="008A0684"/>
    <w:rsid w:val="008A39CF"/>
    <w:rsid w:val="008A4E02"/>
    <w:rsid w:val="008B02E5"/>
    <w:rsid w:val="008B2866"/>
    <w:rsid w:val="008B2ECD"/>
    <w:rsid w:val="008E4CAF"/>
    <w:rsid w:val="008F1A80"/>
    <w:rsid w:val="008F3E17"/>
    <w:rsid w:val="0092008D"/>
    <w:rsid w:val="00926415"/>
    <w:rsid w:val="009315FE"/>
    <w:rsid w:val="009350F6"/>
    <w:rsid w:val="00957B74"/>
    <w:rsid w:val="009651BA"/>
    <w:rsid w:val="00971EC9"/>
    <w:rsid w:val="00980B4D"/>
    <w:rsid w:val="00986D59"/>
    <w:rsid w:val="00986FD9"/>
    <w:rsid w:val="009921EF"/>
    <w:rsid w:val="00994C72"/>
    <w:rsid w:val="009A2EA0"/>
    <w:rsid w:val="009B34CE"/>
    <w:rsid w:val="009B4972"/>
    <w:rsid w:val="009C649C"/>
    <w:rsid w:val="009D3703"/>
    <w:rsid w:val="009E68B9"/>
    <w:rsid w:val="009F57D0"/>
    <w:rsid w:val="00A108F2"/>
    <w:rsid w:val="00A165B0"/>
    <w:rsid w:val="00A32F29"/>
    <w:rsid w:val="00A33D0A"/>
    <w:rsid w:val="00A4050E"/>
    <w:rsid w:val="00A449A7"/>
    <w:rsid w:val="00A469C8"/>
    <w:rsid w:val="00A51487"/>
    <w:rsid w:val="00A53816"/>
    <w:rsid w:val="00A543CD"/>
    <w:rsid w:val="00A605DC"/>
    <w:rsid w:val="00A645C9"/>
    <w:rsid w:val="00A65A14"/>
    <w:rsid w:val="00A65F3F"/>
    <w:rsid w:val="00A77F22"/>
    <w:rsid w:val="00A80ECC"/>
    <w:rsid w:val="00A85761"/>
    <w:rsid w:val="00A86774"/>
    <w:rsid w:val="00A867D2"/>
    <w:rsid w:val="00A87655"/>
    <w:rsid w:val="00AA5193"/>
    <w:rsid w:val="00AA6898"/>
    <w:rsid w:val="00AA68B8"/>
    <w:rsid w:val="00AD69D2"/>
    <w:rsid w:val="00AD6D72"/>
    <w:rsid w:val="00AF432B"/>
    <w:rsid w:val="00B134D2"/>
    <w:rsid w:val="00B24908"/>
    <w:rsid w:val="00B24952"/>
    <w:rsid w:val="00B25020"/>
    <w:rsid w:val="00B304D4"/>
    <w:rsid w:val="00B312BF"/>
    <w:rsid w:val="00B344A5"/>
    <w:rsid w:val="00B3691C"/>
    <w:rsid w:val="00B50485"/>
    <w:rsid w:val="00B50B08"/>
    <w:rsid w:val="00B51AB0"/>
    <w:rsid w:val="00B70085"/>
    <w:rsid w:val="00B76377"/>
    <w:rsid w:val="00B77F39"/>
    <w:rsid w:val="00B95933"/>
    <w:rsid w:val="00BA36F6"/>
    <w:rsid w:val="00BB1C5B"/>
    <w:rsid w:val="00BC028D"/>
    <w:rsid w:val="00BD5B67"/>
    <w:rsid w:val="00BE4E9E"/>
    <w:rsid w:val="00BF13B8"/>
    <w:rsid w:val="00C036FB"/>
    <w:rsid w:val="00C0738B"/>
    <w:rsid w:val="00C113C9"/>
    <w:rsid w:val="00C204C0"/>
    <w:rsid w:val="00C36861"/>
    <w:rsid w:val="00C516DB"/>
    <w:rsid w:val="00C53EB0"/>
    <w:rsid w:val="00C53F01"/>
    <w:rsid w:val="00C542CD"/>
    <w:rsid w:val="00C7400A"/>
    <w:rsid w:val="00C7429F"/>
    <w:rsid w:val="00C75F76"/>
    <w:rsid w:val="00C83109"/>
    <w:rsid w:val="00C92EE6"/>
    <w:rsid w:val="00CA4982"/>
    <w:rsid w:val="00CA5BF4"/>
    <w:rsid w:val="00CB7A06"/>
    <w:rsid w:val="00CC254F"/>
    <w:rsid w:val="00CC77E6"/>
    <w:rsid w:val="00CD1A75"/>
    <w:rsid w:val="00CE4A52"/>
    <w:rsid w:val="00D0030A"/>
    <w:rsid w:val="00D33D5B"/>
    <w:rsid w:val="00D52680"/>
    <w:rsid w:val="00D54454"/>
    <w:rsid w:val="00D658CA"/>
    <w:rsid w:val="00D6591A"/>
    <w:rsid w:val="00D75E43"/>
    <w:rsid w:val="00D77C35"/>
    <w:rsid w:val="00D87153"/>
    <w:rsid w:val="00DA14B6"/>
    <w:rsid w:val="00DB11A1"/>
    <w:rsid w:val="00DC3791"/>
    <w:rsid w:val="00DC39BD"/>
    <w:rsid w:val="00DE7075"/>
    <w:rsid w:val="00DF1617"/>
    <w:rsid w:val="00DF2C6A"/>
    <w:rsid w:val="00E063E1"/>
    <w:rsid w:val="00E16001"/>
    <w:rsid w:val="00E35EB7"/>
    <w:rsid w:val="00E35ED2"/>
    <w:rsid w:val="00E457CB"/>
    <w:rsid w:val="00E52774"/>
    <w:rsid w:val="00E552EE"/>
    <w:rsid w:val="00E646FD"/>
    <w:rsid w:val="00E7568B"/>
    <w:rsid w:val="00E93BF5"/>
    <w:rsid w:val="00EB4AB3"/>
    <w:rsid w:val="00EC7BF0"/>
    <w:rsid w:val="00ED7C30"/>
    <w:rsid w:val="00F21A7B"/>
    <w:rsid w:val="00F31D3E"/>
    <w:rsid w:val="00F4373E"/>
    <w:rsid w:val="00F4497C"/>
    <w:rsid w:val="00F502C9"/>
    <w:rsid w:val="00F65BEF"/>
    <w:rsid w:val="00F74A4C"/>
    <w:rsid w:val="00F8056F"/>
    <w:rsid w:val="00F80F59"/>
    <w:rsid w:val="00F90C8B"/>
    <w:rsid w:val="00F95AA9"/>
    <w:rsid w:val="00FB0D91"/>
    <w:rsid w:val="00FB20BE"/>
    <w:rsid w:val="00FB3636"/>
    <w:rsid w:val="00FB3882"/>
    <w:rsid w:val="00FB7311"/>
    <w:rsid w:val="00FC036B"/>
    <w:rsid w:val="00FC232C"/>
    <w:rsid w:val="00FC74D5"/>
    <w:rsid w:val="00FE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E882"/>
  <w15:chartTrackingRefBased/>
  <w15:docId w15:val="{685CF7EE-78DF-4455-82D8-BEE4E3879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350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35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350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350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350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350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350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350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350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350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350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350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350F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350F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350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350F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350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350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350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35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350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350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35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350F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350F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350F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350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350F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350F6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9350F6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50F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5D3F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3F0A"/>
  </w:style>
  <w:style w:type="paragraph" w:styleId="Piedepgina">
    <w:name w:val="footer"/>
    <w:basedOn w:val="Normal"/>
    <w:link w:val="PiedepginaCar"/>
    <w:uiPriority w:val="99"/>
    <w:unhideWhenUsed/>
    <w:rsid w:val="005D3F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3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oalonso@innobasque.e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F48B9974F6C749BC1143109A4DB7C9" ma:contentTypeVersion="22" ma:contentTypeDescription="Crear nuevo documento." ma:contentTypeScope="" ma:versionID="da292df1a1d79793808264d59e8bd387">
  <xsd:schema xmlns:xsd="http://www.w3.org/2001/XMLSchema" xmlns:xs="http://www.w3.org/2001/XMLSchema" xmlns:p="http://schemas.microsoft.com/office/2006/metadata/properties" xmlns:ns2="d919fc59-72a5-4a31-a7f6-4e7b7dd23f5f" xmlns:ns3="730936b0-c5b8-46a7-8521-7ee6b31188d3" targetNamespace="http://schemas.microsoft.com/office/2006/metadata/properties" ma:root="true" ma:fieldsID="28c1ab86e02923b4e5f3df858305a71f" ns2:_="" ns3:_="">
    <xsd:import namespace="d919fc59-72a5-4a31-a7f6-4e7b7dd23f5f"/>
    <xsd:import namespace="730936b0-c5b8-46a7-8521-7ee6b31188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9fc59-72a5-4a31-a7f6-4e7b7dd23f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9eec3320-2719-4ba1-a32f-b522ea6e40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936b0-c5b8-46a7-8521-7ee6b31188d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8d8ef6-1bfb-4a9d-94c8-8b5e8ad9f1e4}" ma:internalName="TaxCatchAll" ma:showField="CatchAllData" ma:web="730936b0-c5b8-46a7-8521-7ee6b31188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0936b0-c5b8-46a7-8521-7ee6b31188d3" xsi:nil="true"/>
    <lcf76f155ced4ddcb4097134ff3c332f xmlns="d919fc59-72a5-4a31-a7f6-4e7b7dd23f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A6C460-3771-45CB-8619-E9A39E9DB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9fc59-72a5-4a31-a7f6-4e7b7dd23f5f"/>
    <ds:schemaRef ds:uri="730936b0-c5b8-46a7-8521-7ee6b31188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758A0-4648-4A1D-8F88-69046EFF9D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154D05-79DF-4552-8B02-A0B157BE03EC}">
  <ds:schemaRefs>
    <ds:schemaRef ds:uri="http://schemas.microsoft.com/office/2006/metadata/properties"/>
    <ds:schemaRef ds:uri="http://schemas.microsoft.com/office/infopath/2007/PartnerControls"/>
    <ds:schemaRef ds:uri="730936b0-c5b8-46a7-8521-7ee6b31188d3"/>
    <ds:schemaRef ds:uri="d919fc59-72a5-4a31-a7f6-4e7b7dd23f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594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Olalla Alonso Velarde</dc:creator>
  <cp:keywords/>
  <dc:description/>
  <cp:lastModifiedBy>Olalla Alonso Velarde</cp:lastModifiedBy>
  <cp:revision>67</cp:revision>
  <dcterms:created xsi:type="dcterms:W3CDTF">2025-09-24T11:03:00Z</dcterms:created>
  <dcterms:modified xsi:type="dcterms:W3CDTF">2025-09-25T11:18:00Z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0x01010057F48B9974F6C749BC1143109A4DB7C9</vt:lpwstr>
  </property>
  <property fmtid="{D5CDD505-2E9C-101B-9397-08002B2CF9AE}" pid="3" name="MediaServiceImageTags">
    <vt:lpwstr/>
  </property>
</Properties>
</file>